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ABB2D" w14:textId="77777777" w:rsidR="00710C57" w:rsidRDefault="00710C57" w:rsidP="00710C57">
      <w:pPr>
        <w:ind w:left="5664" w:firstLine="708"/>
      </w:pPr>
    </w:p>
    <w:p w14:paraId="116B8937" w14:textId="0674EC7C" w:rsidR="007704F7" w:rsidRDefault="00710C57" w:rsidP="0086230C">
      <w:pPr>
        <w:ind w:left="4248"/>
      </w:pPr>
      <w:r>
        <w:t>Mme, M. XXX</w:t>
      </w:r>
      <w:r w:rsidR="0086230C">
        <w:t xml:space="preserve"> + co</w:t>
      </w:r>
      <w:r w:rsidR="00563435">
        <w:t>rps d’appartenance (ex AAE, SAENES</w:t>
      </w:r>
      <w:r w:rsidR="0086230C">
        <w:t>…)</w:t>
      </w:r>
    </w:p>
    <w:p w14:paraId="657BAA9E" w14:textId="77777777" w:rsidR="00710C57" w:rsidRDefault="00710C57" w:rsidP="00681DC8">
      <w:pPr>
        <w:ind w:left="3540" w:firstLine="708"/>
      </w:pPr>
      <w:r>
        <w:t>A</w:t>
      </w:r>
    </w:p>
    <w:p w14:paraId="544D4C9C" w14:textId="77777777" w:rsidR="00710C57" w:rsidRDefault="00710C57" w:rsidP="00710C57">
      <w:pPr>
        <w:ind w:left="4248"/>
      </w:pPr>
      <w:r>
        <w:t>Monsieur, Madame, le (la) recteur(</w:t>
      </w:r>
      <w:proofErr w:type="spellStart"/>
      <w:r>
        <w:t>trice</w:t>
      </w:r>
      <w:proofErr w:type="spellEnd"/>
      <w:r>
        <w:t>) d’académie</w:t>
      </w:r>
    </w:p>
    <w:p w14:paraId="3480D503" w14:textId="77777777" w:rsidR="00710C57" w:rsidRDefault="00710C57" w:rsidP="00681DC8">
      <w:pPr>
        <w:ind w:left="3540" w:firstLine="708"/>
      </w:pPr>
      <w:r>
        <w:t xml:space="preserve">S/C </w:t>
      </w:r>
    </w:p>
    <w:p w14:paraId="4D78B3D9" w14:textId="77777777" w:rsidR="00710C57" w:rsidRDefault="00710C57" w:rsidP="00681DC8">
      <w:pPr>
        <w:ind w:left="4248"/>
      </w:pPr>
      <w:r>
        <w:t>Monsieur, Madame, le (la)chef(</w:t>
      </w:r>
      <w:proofErr w:type="spellStart"/>
      <w:r>
        <w:t>fe</w:t>
      </w:r>
      <w:proofErr w:type="spellEnd"/>
      <w:r>
        <w:t>) d’établissement + (nom de l’établissement)</w:t>
      </w:r>
      <w:r w:rsidR="0086230C">
        <w:t xml:space="preserve"> si vous êtes en EPLE</w:t>
      </w:r>
    </w:p>
    <w:p w14:paraId="2A986AEB" w14:textId="77777777" w:rsidR="0086230C" w:rsidRDefault="0086230C" w:rsidP="00681DC8">
      <w:pPr>
        <w:ind w:left="4248"/>
      </w:pPr>
      <w:proofErr w:type="gramStart"/>
      <w:r>
        <w:t>ou</w:t>
      </w:r>
      <w:proofErr w:type="gramEnd"/>
    </w:p>
    <w:p w14:paraId="344A801B" w14:textId="77777777" w:rsidR="00710C57" w:rsidRDefault="00710C57" w:rsidP="00681DC8">
      <w:pPr>
        <w:ind w:left="4248"/>
      </w:pPr>
      <w:r>
        <w:t>Monsieur ou Madame, le (la) chef(</w:t>
      </w:r>
      <w:proofErr w:type="spellStart"/>
      <w:r>
        <w:t>fe</w:t>
      </w:r>
      <w:proofErr w:type="spellEnd"/>
      <w:r>
        <w:t>) de service du rectorat de</w:t>
      </w:r>
      <w:r w:rsidR="0086230C">
        <w:t xml:space="preserve"> XXXX</w:t>
      </w:r>
      <w:r>
        <w:t>,</w:t>
      </w:r>
      <w:r w:rsidR="0086230C">
        <w:t xml:space="preserve"> (pour une affectation en rectorat)</w:t>
      </w:r>
    </w:p>
    <w:p w14:paraId="29215145" w14:textId="77777777" w:rsidR="00D30C8D" w:rsidRDefault="00D30C8D" w:rsidP="00681DC8">
      <w:pPr>
        <w:ind w:left="4248"/>
      </w:pPr>
      <w:proofErr w:type="gramStart"/>
      <w:r>
        <w:t>ou</w:t>
      </w:r>
      <w:proofErr w:type="gramEnd"/>
    </w:p>
    <w:p w14:paraId="7E378626" w14:textId="07ED5C43" w:rsidR="00710C57" w:rsidRDefault="00710C57" w:rsidP="00681DC8">
      <w:pPr>
        <w:ind w:left="4248"/>
      </w:pPr>
      <w:r>
        <w:t>Monsieur ou Madame l</w:t>
      </w:r>
      <w:r w:rsidRPr="00710C57">
        <w:t xml:space="preserve">'inspecteur </w:t>
      </w:r>
      <w:r>
        <w:t>(</w:t>
      </w:r>
      <w:proofErr w:type="spellStart"/>
      <w:r>
        <w:t>trice</w:t>
      </w:r>
      <w:proofErr w:type="spellEnd"/>
      <w:r>
        <w:t xml:space="preserve">) </w:t>
      </w:r>
      <w:r w:rsidRPr="00710C57">
        <w:t>d'académie-directeur académique des services de l'éducation nationale (IA-</w:t>
      </w:r>
      <w:proofErr w:type="spellStart"/>
      <w:proofErr w:type="gramStart"/>
      <w:r w:rsidRPr="00710C57">
        <w:t>Dasen</w:t>
      </w:r>
      <w:proofErr w:type="spellEnd"/>
      <w:r>
        <w:t xml:space="preserve"> )</w:t>
      </w:r>
      <w:proofErr w:type="gramEnd"/>
      <w:r w:rsidR="00563435">
        <w:t xml:space="preserve"> - si affectation en DSDEN</w:t>
      </w:r>
    </w:p>
    <w:p w14:paraId="332267F3" w14:textId="77777777" w:rsidR="00710C57" w:rsidRDefault="00710C57"/>
    <w:p w14:paraId="49FAB0C4" w14:textId="77777777" w:rsidR="00710C57" w:rsidRPr="002A45B3" w:rsidRDefault="00681DC8">
      <w:pPr>
        <w:rPr>
          <w:b/>
        </w:rPr>
      </w:pPr>
      <w:r w:rsidRPr="002A45B3">
        <w:rPr>
          <w:b/>
        </w:rPr>
        <w:t xml:space="preserve">Objet : demande de révision de la décision de refus d’octroi de la prime </w:t>
      </w:r>
      <w:proofErr w:type="spellStart"/>
      <w:r w:rsidRPr="002A45B3">
        <w:rPr>
          <w:b/>
        </w:rPr>
        <w:t>covid</w:t>
      </w:r>
      <w:proofErr w:type="spellEnd"/>
    </w:p>
    <w:p w14:paraId="315C20BA" w14:textId="77777777" w:rsidR="002C4390" w:rsidRDefault="002A45B3" w:rsidP="00106845">
      <w:pPr>
        <w:jc w:val="both"/>
      </w:pPr>
      <w:r>
        <w:t xml:space="preserve">Une prime exceptionnelle dite « prime </w:t>
      </w:r>
      <w:proofErr w:type="spellStart"/>
      <w:r>
        <w:t>covid</w:t>
      </w:r>
      <w:proofErr w:type="spellEnd"/>
      <w:r>
        <w:t> » a été institué</w:t>
      </w:r>
      <w:r w:rsidR="002C4390">
        <w:t>e</w:t>
      </w:r>
      <w:r>
        <w:t xml:space="preserve"> pour les personnels de l’Etat exposé</w:t>
      </w:r>
      <w:r w:rsidR="002C4390">
        <w:t>s</w:t>
      </w:r>
      <w:r>
        <w:t xml:space="preserve"> à un surcroît d’</w:t>
      </w:r>
      <w:r w:rsidR="002C4390">
        <w:t>activité afin d’assurer la continuité des services publics durant la période de l’état d’urgence sanitaire par le décret du 2020-570 du 14 mai 2020.</w:t>
      </w:r>
    </w:p>
    <w:p w14:paraId="36604B06" w14:textId="77777777" w:rsidR="00106845" w:rsidRPr="006E281A" w:rsidRDefault="002C4390" w:rsidP="006E281A">
      <w:pPr>
        <w:jc w:val="both"/>
        <w:rPr>
          <w:u w:val="single"/>
        </w:rPr>
      </w:pPr>
      <w:r>
        <w:t>En application de ce décret, le ministre a, par circulaire adressée aux académies</w:t>
      </w:r>
      <w:r w:rsidR="000A2455">
        <w:t>,</w:t>
      </w:r>
      <w:r>
        <w:t xml:space="preserve"> fixé les critères d’attribution de cette pri</w:t>
      </w:r>
      <w:r w:rsidR="00106845">
        <w:t xml:space="preserve">me. Il ressort de cette circulaire que </w:t>
      </w:r>
      <w:r w:rsidR="000A2455">
        <w:t>deux</w:t>
      </w:r>
      <w:r w:rsidR="00106845">
        <w:t xml:space="preserve"> catégories de populations sont éligibles </w:t>
      </w:r>
      <w:r w:rsidR="0086230C">
        <w:t>au sein du ministère</w:t>
      </w:r>
      <w:r w:rsidR="00106845">
        <w:t xml:space="preserve">: </w:t>
      </w:r>
      <w:r w:rsidR="006E281A">
        <w:t xml:space="preserve"> d’une part </w:t>
      </w:r>
      <w:r w:rsidR="00106845">
        <w:t>l</w:t>
      </w:r>
      <w:r w:rsidR="00106845" w:rsidRPr="00106845">
        <w:t xml:space="preserve">es personnels </w:t>
      </w:r>
      <w:r w:rsidR="006E281A">
        <w:t>ayant</w:t>
      </w:r>
      <w:r w:rsidR="00106845" w:rsidRPr="00106845">
        <w:t xml:space="preserve"> assuré l’accueil des enfants des personnels indispensables à la</w:t>
      </w:r>
      <w:r w:rsidR="00106845">
        <w:t xml:space="preserve"> gestion de la crise sanitaire</w:t>
      </w:r>
      <w:r w:rsidR="006E281A">
        <w:t xml:space="preserve"> (enseignants, AESH, AED, chef d’établissement, </w:t>
      </w:r>
      <w:proofErr w:type="spellStart"/>
      <w:r w:rsidR="006E281A">
        <w:t>etc</w:t>
      </w:r>
      <w:proofErr w:type="spellEnd"/>
      <w:r w:rsidR="006E281A">
        <w:t xml:space="preserve">) et, d’autre part, </w:t>
      </w:r>
      <w:r w:rsidR="00106845">
        <w:t>l</w:t>
      </w:r>
      <w:r w:rsidR="00106845" w:rsidRPr="00106845">
        <w:t xml:space="preserve">es </w:t>
      </w:r>
      <w:r w:rsidR="00106845">
        <w:t>personnels</w:t>
      </w:r>
      <w:r w:rsidR="00106845" w:rsidRPr="00106845">
        <w:t xml:space="preserve"> non enseignants, titulaires ou contractuels, dans les rectorats, DSDEN, écoles et établissements, CFA ou GRETA </w:t>
      </w:r>
      <w:r w:rsidR="00106845" w:rsidRPr="006E281A">
        <w:rPr>
          <w:u w:val="single"/>
        </w:rPr>
        <w:t>ayant connu un surcroît significatif de travail quantifiable et objectivable</w:t>
      </w:r>
    </w:p>
    <w:p w14:paraId="272AFBA6" w14:textId="77777777" w:rsidR="00DF4F98" w:rsidRDefault="00DF4F98" w:rsidP="00106845">
      <w:pPr>
        <w:jc w:val="both"/>
      </w:pPr>
      <w:r>
        <w:t xml:space="preserve">Cette prime d’un montant maximum de 1000 € est modulable enfin de tenir compte du niveau </w:t>
      </w:r>
      <w:r w:rsidR="0086230C">
        <w:t xml:space="preserve">de </w:t>
      </w:r>
      <w:r>
        <w:t>sujétion et de la durée de cette dernière.</w:t>
      </w:r>
    </w:p>
    <w:p w14:paraId="3704DA4F" w14:textId="77777777" w:rsidR="000A2455" w:rsidRDefault="00106845" w:rsidP="00106845">
      <w:pPr>
        <w:jc w:val="both"/>
      </w:pPr>
      <w:r>
        <w:t xml:space="preserve">En tant que personnel non </w:t>
      </w:r>
      <w:r w:rsidR="006E281A">
        <w:t xml:space="preserve">enseignant, relevant du corps de </w:t>
      </w:r>
      <w:r w:rsidR="006E281A" w:rsidRPr="006E281A">
        <w:rPr>
          <w:b/>
        </w:rPr>
        <w:t>XXXX</w:t>
      </w:r>
      <w:r w:rsidR="006E281A">
        <w:t xml:space="preserve"> et affecté au</w:t>
      </w:r>
      <w:r w:rsidR="006E281A" w:rsidRPr="006E281A">
        <w:rPr>
          <w:b/>
        </w:rPr>
        <w:t xml:space="preserve"> </w:t>
      </w:r>
      <w:r w:rsidRPr="006E281A">
        <w:rPr>
          <w:b/>
        </w:rPr>
        <w:t>XXXXX</w:t>
      </w:r>
      <w:r w:rsidR="006E281A">
        <w:t xml:space="preserve"> (lieu d’exercice)</w:t>
      </w:r>
      <w:r>
        <w:t>, j’</w:t>
      </w:r>
      <w:r w:rsidR="00BC3640">
        <w:t>ai exercé à compter du</w:t>
      </w:r>
      <w:r w:rsidR="00BC3640" w:rsidRPr="006E281A">
        <w:rPr>
          <w:b/>
        </w:rPr>
        <w:t xml:space="preserve"> XXX</w:t>
      </w:r>
      <w:r w:rsidR="00BC3640">
        <w:t xml:space="preserve"> au </w:t>
      </w:r>
      <w:r w:rsidR="00BC3640" w:rsidRPr="006E281A">
        <w:rPr>
          <w:b/>
        </w:rPr>
        <w:t xml:space="preserve">XXX </w:t>
      </w:r>
      <w:r w:rsidR="00BC3640">
        <w:t>(période de référence de l’état d’urgence) mes fonctions totalement ou partiellement sur site, en télétravail</w:t>
      </w:r>
      <w:r>
        <w:t xml:space="preserve"> </w:t>
      </w:r>
      <w:r w:rsidR="00BC3640">
        <w:t>(ou en alternant ces deux modes de travai</w:t>
      </w:r>
      <w:r w:rsidR="00C358E2">
        <w:t>l</w:t>
      </w:r>
      <w:commentRangeStart w:id="0"/>
      <w:r w:rsidR="00C358E2">
        <w:t>). Cette période a généré un surcroit de travail lié notamment à</w:t>
      </w:r>
      <w:r w:rsidR="00BC3640">
        <w:t xml:space="preserve"> de coordination</w:t>
      </w:r>
      <w:r w:rsidR="00C358E2">
        <w:t xml:space="preserve"> du travail des équipes sur le site et à distance, aux </w:t>
      </w:r>
      <w:r w:rsidR="000A2455">
        <w:t>contrôle</w:t>
      </w:r>
      <w:r w:rsidR="00DF4F98">
        <w:t>s</w:t>
      </w:r>
      <w:r w:rsidR="000A2455">
        <w:t xml:space="preserve"> quotidiens accrus liés à l’état sanitaire de établissements </w:t>
      </w:r>
      <w:r w:rsidR="00DF4F98">
        <w:t>dont j’assure la gestion</w:t>
      </w:r>
      <w:r w:rsidR="000A2455">
        <w:t>, à la nécessité en tant qu’encadrant de suppléer l’absence de collaborateur</w:t>
      </w:r>
      <w:r w:rsidR="00DF4F98">
        <w:t>s</w:t>
      </w:r>
      <w:r w:rsidR="000A2455">
        <w:t xml:space="preserve"> non doté</w:t>
      </w:r>
      <w:r w:rsidR="00DF4F98">
        <w:t>s</w:t>
      </w:r>
      <w:r w:rsidR="000A2455">
        <w:t xml:space="preserve"> d’outils </w:t>
      </w:r>
      <w:r w:rsidR="00DF4F98">
        <w:t>numérique leur permettant d’</w:t>
      </w:r>
      <w:r w:rsidR="000A2455">
        <w:t>effectuer le</w:t>
      </w:r>
      <w:r w:rsidR="00DF4F98">
        <w:t>ur travaux</w:t>
      </w:r>
      <w:r w:rsidR="000A2455">
        <w:t xml:space="preserve"> à distance</w:t>
      </w:r>
      <w:r w:rsidR="00DF4F98">
        <w:t>,…</w:t>
      </w:r>
      <w:proofErr w:type="spellStart"/>
      <w:r w:rsidR="00DF4F98">
        <w:t>etc</w:t>
      </w:r>
      <w:commentRangeEnd w:id="0"/>
      <w:proofErr w:type="spellEnd"/>
      <w:r w:rsidR="004A5F2C">
        <w:rPr>
          <w:rStyle w:val="Marquedecommentaire"/>
        </w:rPr>
        <w:commentReference w:id="0"/>
      </w:r>
    </w:p>
    <w:p w14:paraId="5037DBB8" w14:textId="77777777" w:rsidR="00CB62BC" w:rsidRDefault="000A2455" w:rsidP="00106845">
      <w:pPr>
        <w:jc w:val="both"/>
      </w:pPr>
      <w:r>
        <w:t xml:space="preserve">J’estime au regard des conditions d’exercices particulières sus évoquées remplir les critères d’éligibilité </w:t>
      </w:r>
      <w:r w:rsidR="00CB62BC">
        <w:t xml:space="preserve">la prime </w:t>
      </w:r>
      <w:proofErr w:type="spellStart"/>
      <w:r w:rsidR="00CB62BC">
        <w:t>covid</w:t>
      </w:r>
      <w:proofErr w:type="spellEnd"/>
      <w:r w:rsidR="00CB62BC">
        <w:t xml:space="preserve"> tels qu’ils découlent du</w:t>
      </w:r>
      <w:r w:rsidR="00DF4F98">
        <w:t xml:space="preserve"> décret </w:t>
      </w:r>
      <w:r w:rsidR="00CB62BC">
        <w:t xml:space="preserve">du 14 mai 2020 précitée et de la circulaire </w:t>
      </w:r>
      <w:r w:rsidR="00DF4F98">
        <w:t xml:space="preserve">du ministre </w:t>
      </w:r>
      <w:r w:rsidR="00CB62BC">
        <w:t>de l’éducation nationale de la jeunesse et des sports.</w:t>
      </w:r>
    </w:p>
    <w:p w14:paraId="09F50594" w14:textId="77777777" w:rsidR="0086230C" w:rsidRDefault="00CB62BC" w:rsidP="00106845">
      <w:pPr>
        <w:jc w:val="both"/>
      </w:pPr>
      <w:r>
        <w:lastRenderedPageBreak/>
        <w:t xml:space="preserve">Je sollicite </w:t>
      </w:r>
      <w:r w:rsidR="0086230C">
        <w:t xml:space="preserve">par conséquent </w:t>
      </w:r>
      <w:r>
        <w:t>un réexamen d</w:t>
      </w:r>
      <w:r w:rsidR="006F1CF9">
        <w:t>e ma situation au regard des élé</w:t>
      </w:r>
      <w:r>
        <w:t>ments de faits év</w:t>
      </w:r>
      <w:r w:rsidR="006F1CF9">
        <w:t>o</w:t>
      </w:r>
      <w:r>
        <w:t xml:space="preserve">qué </w:t>
      </w:r>
      <w:r w:rsidR="0086230C">
        <w:t xml:space="preserve">et </w:t>
      </w:r>
      <w:r>
        <w:t xml:space="preserve">la révision de votre </w:t>
      </w:r>
      <w:r w:rsidR="000A2455">
        <w:t>décision implicite me refusant l’</w:t>
      </w:r>
      <w:r w:rsidR="0086230C">
        <w:t>octroi de cette prime.</w:t>
      </w:r>
    </w:p>
    <w:p w14:paraId="17E3A92E" w14:textId="77777777" w:rsidR="000A2455" w:rsidRDefault="0086230C" w:rsidP="00106845">
      <w:pPr>
        <w:jc w:val="both"/>
      </w:pPr>
      <w:r>
        <w:t>Comptant sur examen bienveillant de ma requête, je vous prie d’agréer, Monsieur, Madame, le (la) rectrice, l’assurance de ma parfaite considération.</w:t>
      </w:r>
    </w:p>
    <w:p w14:paraId="13DDF5D9" w14:textId="77777777" w:rsidR="0086230C" w:rsidRDefault="0086230C" w:rsidP="00106845">
      <w:pPr>
        <w:jc w:val="both"/>
      </w:pPr>
    </w:p>
    <w:p w14:paraId="452D38C9" w14:textId="77777777" w:rsidR="0086230C" w:rsidRDefault="0086230C" w:rsidP="00106845">
      <w:pPr>
        <w:jc w:val="both"/>
      </w:pPr>
    </w:p>
    <w:p w14:paraId="72E83E46" w14:textId="77777777" w:rsidR="0086230C" w:rsidRDefault="0086230C" w:rsidP="00106845">
      <w:pPr>
        <w:jc w:val="both"/>
      </w:pPr>
    </w:p>
    <w:p w14:paraId="52A9F9AA" w14:textId="77777777" w:rsidR="0086230C" w:rsidRPr="0086230C" w:rsidRDefault="0086230C" w:rsidP="0010684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230C">
        <w:rPr>
          <w:b/>
        </w:rPr>
        <w:t>XXXXXXXXXXXX</w:t>
      </w:r>
    </w:p>
    <w:p w14:paraId="5DDBE0DF" w14:textId="77777777" w:rsidR="000A2455" w:rsidRDefault="000A2455" w:rsidP="00106845">
      <w:pPr>
        <w:jc w:val="both"/>
      </w:pPr>
    </w:p>
    <w:p w14:paraId="574EBD5A" w14:textId="77777777" w:rsidR="00681DC8" w:rsidRDefault="00681DC8"/>
    <w:sectPr w:rsidR="00681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eur" w:initials="A">
    <w:p w14:paraId="4A947F6F" w14:textId="77777777" w:rsidR="004A5F2C" w:rsidRDefault="004A5F2C" w:rsidP="004A5F2C">
      <w:pPr>
        <w:pStyle w:val="Commentaire"/>
      </w:pPr>
      <w:r>
        <w:rPr>
          <w:rStyle w:val="Marquedecommentaire"/>
        </w:rPr>
        <w:annotationRef/>
      </w:r>
      <w:r>
        <w:t>C’est un exemple de formulation, il faut ici indiquer les conditions d’exercices  qui ont été les vôtres.</w:t>
      </w:r>
    </w:p>
    <w:p w14:paraId="7AC23523" w14:textId="077D6E8A" w:rsidR="004A5F2C" w:rsidRDefault="004A5F2C">
      <w:pPr>
        <w:pStyle w:val="Commentaire"/>
      </w:pP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681E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9A149" w14:textId="77777777" w:rsidR="008B424A" w:rsidRDefault="008B424A" w:rsidP="004A5F2C">
      <w:pPr>
        <w:spacing w:after="0" w:line="240" w:lineRule="auto"/>
      </w:pPr>
      <w:r>
        <w:separator/>
      </w:r>
    </w:p>
  </w:endnote>
  <w:endnote w:type="continuationSeparator" w:id="0">
    <w:p w14:paraId="34C3578E" w14:textId="77777777" w:rsidR="008B424A" w:rsidRDefault="008B424A" w:rsidP="004A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E0E8E" w14:textId="77777777" w:rsidR="004A5F2C" w:rsidRDefault="004A5F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329B4" w14:textId="77777777" w:rsidR="004A5F2C" w:rsidRDefault="004A5F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56D85" w14:textId="77777777" w:rsidR="004A5F2C" w:rsidRDefault="004A5F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97A3" w14:textId="77777777" w:rsidR="008B424A" w:rsidRDefault="008B424A" w:rsidP="004A5F2C">
      <w:pPr>
        <w:spacing w:after="0" w:line="240" w:lineRule="auto"/>
      </w:pPr>
      <w:r>
        <w:separator/>
      </w:r>
    </w:p>
  </w:footnote>
  <w:footnote w:type="continuationSeparator" w:id="0">
    <w:p w14:paraId="4A787EDD" w14:textId="77777777" w:rsidR="008B424A" w:rsidRDefault="008B424A" w:rsidP="004A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E8D36" w14:textId="77777777" w:rsidR="004A5F2C" w:rsidRDefault="004A5F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16221" w14:textId="77777777" w:rsidR="004A5F2C" w:rsidRDefault="004A5F2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1B6F" w14:textId="77777777" w:rsidR="004A5F2C" w:rsidRDefault="004A5F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516C"/>
    <w:multiLevelType w:val="hybridMultilevel"/>
    <w:tmpl w:val="BC7C8882"/>
    <w:lvl w:ilvl="0" w:tplc="18AA7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NETTE KOUTA BEGNAKEN">
    <w15:presenceInfo w15:providerId="AD" w15:userId="S-1-5-21-1616320312-2655828719-4280963109-2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57"/>
    <w:rsid w:val="000A2455"/>
    <w:rsid w:val="00106845"/>
    <w:rsid w:val="002138E4"/>
    <w:rsid w:val="002A45B3"/>
    <w:rsid w:val="002C4390"/>
    <w:rsid w:val="002D1588"/>
    <w:rsid w:val="004A5F2C"/>
    <w:rsid w:val="00563435"/>
    <w:rsid w:val="00681DC8"/>
    <w:rsid w:val="006A3B2C"/>
    <w:rsid w:val="006E281A"/>
    <w:rsid w:val="006F1CF9"/>
    <w:rsid w:val="00710C57"/>
    <w:rsid w:val="007704F7"/>
    <w:rsid w:val="0086230C"/>
    <w:rsid w:val="008B424A"/>
    <w:rsid w:val="00AD6E82"/>
    <w:rsid w:val="00BC3640"/>
    <w:rsid w:val="00C358E2"/>
    <w:rsid w:val="00CB62BC"/>
    <w:rsid w:val="00D30C8D"/>
    <w:rsid w:val="00DD542C"/>
    <w:rsid w:val="00D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0A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84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62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23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23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23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230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30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D542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A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F2C"/>
  </w:style>
  <w:style w:type="paragraph" w:styleId="Pieddepage">
    <w:name w:val="footer"/>
    <w:basedOn w:val="Normal"/>
    <w:link w:val="PieddepageCar"/>
    <w:uiPriority w:val="99"/>
    <w:unhideWhenUsed/>
    <w:rsid w:val="004A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84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62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23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23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23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230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30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D542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A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F2C"/>
  </w:style>
  <w:style w:type="paragraph" w:styleId="Pieddepage">
    <w:name w:val="footer"/>
    <w:basedOn w:val="Normal"/>
    <w:link w:val="PieddepageCar"/>
    <w:uiPriority w:val="99"/>
    <w:unhideWhenUsed/>
    <w:rsid w:val="004A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E4E1-B34B-4799-A69D-E23A1359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2436</Characters>
  <Application>Microsoft Office Word</Application>
  <DocSecurity>0</DocSecurity>
  <Lines>48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2020-10-08T20:09:00Z</dcterms:created>
  <dcterms:modified xsi:type="dcterms:W3CDTF">2020-10-08T20:12:00Z</dcterms:modified>
</cp:coreProperties>
</file>