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D" w:rsidRDefault="00171AAD" w:rsidP="00171AAD">
      <w:pPr>
        <w:pStyle w:val="yiv1269512472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</w:rPr>
        <w:t>Demande de congé de formation.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</w:rPr>
        <w:t>         </w:t>
      </w:r>
      <w:r>
        <w:rPr>
          <w:rFonts w:ascii="Helvetica" w:hAnsi="Helvetica" w:cs="Helvetica"/>
          <w:color w:val="26282A"/>
          <w:sz w:val="20"/>
          <w:szCs w:val="20"/>
        </w:rPr>
        <w:t>M-Mme (Nom et prénom):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 Fonction et spécialité: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 Etablissement :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                                                  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                                                          </w:t>
      </w:r>
      <w:r w:rsidR="00DF29C6">
        <w:rPr>
          <w:rFonts w:ascii="Helvetica" w:hAnsi="Helvetica" w:cs="Helvetica"/>
          <w:color w:val="26282A"/>
          <w:sz w:val="20"/>
          <w:szCs w:val="20"/>
        </w:rPr>
        <w:t xml:space="preserve">             A Mme la </w:t>
      </w:r>
      <w:r>
        <w:rPr>
          <w:rFonts w:ascii="Helvetica" w:hAnsi="Helvetica" w:cs="Helvetica"/>
          <w:color w:val="26282A"/>
          <w:sz w:val="20"/>
          <w:szCs w:val="20"/>
        </w:rPr>
        <w:t xml:space="preserve"> DASEN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                                                       S/C   de l’IEN.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</w:t>
      </w:r>
    </w:p>
    <w:p w:rsidR="00171AAD" w:rsidRDefault="00171AAD" w:rsidP="00DF29C6">
      <w:pPr>
        <w:pStyle w:val="yiv1269512472msonormal"/>
        <w:shd w:val="clear" w:color="auto" w:fill="FFFFFF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Je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soussigné.e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……………………………………….. demande à bénéficier d’un congé de formation syndicale </w:t>
      </w:r>
      <w:r w:rsidRPr="00DF29C6">
        <w:rPr>
          <w:rFonts w:ascii="Helvetica" w:hAnsi="Helvetica" w:cs="Helvetica"/>
          <w:color w:val="26282A"/>
          <w:sz w:val="20"/>
          <w:szCs w:val="20"/>
        </w:rPr>
        <w:t>d’</w:t>
      </w:r>
      <w:r w:rsidRPr="00DF29C6">
        <w:rPr>
          <w:rFonts w:ascii="Helvetica" w:hAnsi="Helvetica" w:cs="Helvetica"/>
          <w:color w:val="26282A"/>
          <w:sz w:val="20"/>
          <w:szCs w:val="20"/>
          <w:u w:val="single"/>
        </w:rPr>
        <w:t>UN jour</w:t>
      </w:r>
      <w:r>
        <w:rPr>
          <w:rFonts w:ascii="Helvetica" w:hAnsi="Helvetica" w:cs="Helvetica"/>
          <w:color w:val="26282A"/>
          <w:sz w:val="20"/>
          <w:szCs w:val="20"/>
        </w:rPr>
        <w:t>, en application des dispositions de la loi n°82-997 du 23 Novembre 1982 et du décret n°84-474 du 15 Juin 1984 en vue de participer à la session de formation </w:t>
      </w:r>
    </w:p>
    <w:p w:rsidR="00171AAD" w:rsidRDefault="00171AAD" w:rsidP="00DF29C6">
      <w:pPr>
        <w:pStyle w:val="yiv1269512472msonormal"/>
        <w:shd w:val="clear" w:color="auto" w:fill="FFFFFF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 « </w:t>
      </w:r>
      <w:r w:rsidR="00DF29C6">
        <w:rPr>
          <w:rFonts w:ascii="Helvetica" w:hAnsi="Helvetica" w:cs="Helvetica"/>
          <w:b/>
          <w:bCs/>
          <w:color w:val="26282A"/>
          <w:sz w:val="20"/>
          <w:szCs w:val="20"/>
        </w:rPr>
        <w:t>Direction d’école. Quelle école voulons-nous ?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»</w:t>
      </w:r>
      <w:r>
        <w:rPr>
          <w:rFonts w:ascii="Helvetica" w:hAnsi="Helvetica" w:cs="Helvetica"/>
          <w:color w:val="26282A"/>
          <w:sz w:val="20"/>
          <w:szCs w:val="20"/>
        </w:rPr>
        <w:t xml:space="preserve">  qui se déroulera le </w:t>
      </w:r>
      <w:r w:rsidR="00DF29C6">
        <w:rPr>
          <w:rFonts w:ascii="Helvetica" w:hAnsi="Helvetica" w:cs="Helvetica"/>
          <w:color w:val="26282A"/>
          <w:sz w:val="20"/>
          <w:szCs w:val="20"/>
        </w:rPr>
        <w:t>mar</w:t>
      </w:r>
      <w:r>
        <w:rPr>
          <w:rFonts w:ascii="Helvetica" w:hAnsi="Helvetica" w:cs="Helvetica"/>
          <w:color w:val="26282A"/>
          <w:sz w:val="20"/>
          <w:szCs w:val="20"/>
        </w:rPr>
        <w:t>di 1</w:t>
      </w:r>
      <w:r w:rsidR="00DF29C6">
        <w:rPr>
          <w:rFonts w:ascii="Helvetica" w:hAnsi="Helvetica" w:cs="Helvetica"/>
          <w:color w:val="26282A"/>
          <w:sz w:val="20"/>
          <w:szCs w:val="20"/>
        </w:rPr>
        <w:t>3</w:t>
      </w:r>
      <w:r>
        <w:rPr>
          <w:rFonts w:ascii="Helvetica" w:hAnsi="Helvetica" w:cs="Helvetica"/>
          <w:color w:val="26282A"/>
          <w:sz w:val="20"/>
          <w:szCs w:val="20"/>
        </w:rPr>
        <w:t xml:space="preserve"> novembre 2018 </w:t>
      </w:r>
      <w:bookmarkStart w:id="0" w:name="_GoBack"/>
      <w:bookmarkEnd w:id="0"/>
      <w:r w:rsidR="00DF29C6">
        <w:rPr>
          <w:rFonts w:ascii="Helvetica" w:hAnsi="Helvetica" w:cs="Helvetica"/>
          <w:color w:val="26282A"/>
          <w:sz w:val="20"/>
          <w:szCs w:val="20"/>
        </w:rPr>
        <w:t>à l’ESPE de Saint-</w:t>
      </w:r>
      <w:proofErr w:type="spellStart"/>
      <w:r w:rsidR="00DF29C6">
        <w:rPr>
          <w:rFonts w:ascii="Helvetica" w:hAnsi="Helvetica" w:cs="Helvetica"/>
          <w:color w:val="26282A"/>
          <w:sz w:val="20"/>
          <w:szCs w:val="20"/>
        </w:rPr>
        <w:t>Agne</w:t>
      </w:r>
      <w:proofErr w:type="spellEnd"/>
      <w:r w:rsidR="00DF29C6">
        <w:rPr>
          <w:rFonts w:ascii="Helvetica" w:hAnsi="Helvetica" w:cs="Helvetica"/>
          <w:color w:val="26282A"/>
          <w:sz w:val="20"/>
          <w:szCs w:val="20"/>
        </w:rPr>
        <w:t>, 56, avenue de l’URSS, 31400 Toulouse</w:t>
      </w:r>
      <w:r>
        <w:rPr>
          <w:rFonts w:ascii="Helvetica" w:hAnsi="Helvetica" w:cs="Helvetica"/>
          <w:color w:val="26282A"/>
          <w:sz w:val="20"/>
          <w:szCs w:val="20"/>
        </w:rPr>
        <w:t xml:space="preserve">, sous l’égide de l’Institut Confédéral d’étude et de  formation  syndicales de la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CFDT .</w:t>
      </w:r>
      <w:proofErr w:type="gramEnd"/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A…………………………le………………………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 Signature.   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La demande de congé doit être adressée  par écrit au chef de service au moins un moins à l’avance.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A défaut de réponse au plus tard le 15éme jour qui précède le début de la session, le congé est réputé accordé.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Le bénéfice du congé ne peut être refusé que si les nécessités du fonctionnement du service s’y opposent.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Les décisions qui rejettent les demandes doivent être communiquées avec leur motif.   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A la fin de la session, une attestation de présence sera délivrée afin d’être remise au chef de service. </w:t>
      </w:r>
    </w:p>
    <w:p w:rsidR="00B35DC0" w:rsidRDefault="00B35DC0"/>
    <w:sectPr w:rsidR="00B35DC0" w:rsidSect="0082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AAD"/>
    <w:rsid w:val="00171AAD"/>
    <w:rsid w:val="008008BA"/>
    <w:rsid w:val="008236B7"/>
    <w:rsid w:val="00B35DC0"/>
    <w:rsid w:val="00D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269512472msonormal">
    <w:name w:val="yiv1269512472msonormal"/>
    <w:basedOn w:val="Normal"/>
    <w:rsid w:val="001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Pascal Paris</cp:lastModifiedBy>
  <cp:revision>2</cp:revision>
  <dcterms:created xsi:type="dcterms:W3CDTF">2018-10-01T16:04:00Z</dcterms:created>
  <dcterms:modified xsi:type="dcterms:W3CDTF">2018-10-01T16:04:00Z</dcterms:modified>
</cp:coreProperties>
</file>