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Normal"/>
        <w:spacing w:after="0" w:line="240" w:lineRule="auto"/>
      </w:pPr>
      <w:r>
        <w:t xml:space="preserve">Mme DUPONT Anne</w:t>
      </w:r>
    </w:p>
    <w:p>
      <w:pPr>
        <w:pStyle w:val="Normal"/>
        <w:spacing w:after="0" w:line="240" w:lineRule="auto"/>
      </w:pPr>
      <w:r>
        <w:t xml:space="preserve">82, rue XXXXXXXXXX</w:t>
      </w:r>
    </w:p>
    <w:p>
      <w:pPr>
        <w:pStyle w:val="Normal"/>
        <w:spacing w:after="0" w:line="240" w:lineRule="auto"/>
      </w:pPr>
      <w:r>
        <w:t xml:space="preserve">Suite adresse</w:t>
      </w:r>
    </w:p>
    <w:p>
      <w:pPr>
        <w:pStyle w:val="Normal"/>
        <w:spacing w:after="0" w:line="240" w:lineRule="auto"/>
      </w:pPr>
      <w:r>
        <w:t xml:space="preserve">Anne.dupont@ac-orleans-tours.fr</w:t>
      </w:r>
    </w:p>
    <w:p>
      <w:pPr>
        <w:pStyle w:val="Normal"/>
        <w:spacing w:after="0" w:line="240" w:lineRule="auto"/>
      </w:pPr>
      <w:r>
        <w:t xml:space="preserve">06 00 00 00 00</w:t>
      </w:r>
    </w:p>
    <w:p>
      <w:pPr>
        <w:pStyle w:val="UserStyle_1"/>
        <w:spacing w:after="0"/>
        <w:ind w:left="5102"/>
        <w:rPr>
          <w:rFonts w:ascii="Calibri" w:hAnsi="Calibri" w:eastAsia="Calibri" w:cs="Times New Roman"/>
          <w:sz w:val="22"/>
          <w:szCs w:val="22"/>
          <w:lang w:eastAsia="en-US" w:bidi="ar-SA"/>
        </w:rPr>
      </w:pPr>
      <w:r>
        <w:rPr>
          <w:rFonts w:ascii="Calibri" w:hAnsi="Calibri" w:eastAsia="Calibri" w:cs="Times New Roman"/>
          <w:sz w:val="22"/>
          <w:szCs w:val="22"/>
          <w:lang w:eastAsia="en-US" w:bidi="ar-SA"/>
        </w:rPr>
      </w:r>
    </w:p>
    <w:p>
      <w:pPr>
        <w:pStyle w:val="UserStyle_1"/>
        <w:spacing w:after="0"/>
        <w:ind w:left="5103"/>
        <w:rPr>
          <w:rFonts w:ascii="Calibri" w:hAnsi="Calibri" w:eastAsia="Calibri" w:cs="Times New Roman"/>
          <w:sz w:val="22"/>
          <w:szCs w:val="22"/>
          <w:lang w:eastAsia="en-US" w:bidi="ar-SA"/>
        </w:rPr>
      </w:pPr>
      <w:r>
        <w:rPr>
          <w:rFonts w:ascii="Calibri" w:hAnsi="Calibri" w:eastAsia="Calibri" w:cs="Times New Roman"/>
          <w:sz w:val="22"/>
          <w:szCs w:val="22"/>
          <w:lang w:eastAsia="en-US" w:bidi="ar-SA"/>
        </w:rPr>
        <w:t xml:space="preserve">À Monsieur le Directeur</w:t>
      </w:r>
      <w:r>
        <w:rPr>
          <w:rFonts w:ascii="Calibri" w:hAnsi="Calibri" w:eastAsia="Calibri" w:cs="Times New Roman"/>
          <w:sz w:val="22"/>
          <w:szCs w:val="22"/>
          <w:lang w:eastAsia="en-US" w:bidi="ar-SA"/>
        </w:rPr>
        <w:t xml:space="preserve">/trice Académique </w:t>
      </w:r>
      <w:r>
        <w:rPr>
          <w:rFonts w:ascii="Calibri" w:hAnsi="Calibri" w:eastAsia="Calibri" w:cs="Times New Roman"/>
          <w:sz w:val="22"/>
          <w:szCs w:val="22"/>
          <w:lang w:eastAsia="en-US" w:bidi="ar-SA"/>
        </w:rPr>
        <w:t xml:space="preserve">du département du </w:t>
      </w:r>
      <w:r>
        <w:rPr>
          <w:rFonts w:ascii="Calibri" w:hAnsi="Calibri" w:eastAsia="Calibri" w:cs="Times New Roman"/>
          <w:sz w:val="22"/>
          <w:szCs w:val="22"/>
          <w:lang w:eastAsia="en-US" w:bidi="ar-SA"/>
        </w:rPr>
        <w:t xml:space="preserve">XXXX</w:t>
      </w:r>
      <w:r>
        <w:rPr>
          <w:rFonts w:ascii="Calibri" w:hAnsi="Calibri" w:eastAsia="Calibri" w:cs="Times New Roman"/>
          <w:sz w:val="22"/>
          <w:szCs w:val="22"/>
          <w:lang w:eastAsia="en-US" w:bidi="ar-SA"/>
        </w:rPr>
        <w:br w:type="textWrapping" w:clear="all"/>
        <w:t xml:space="preserve">DSDEN</w:t>
      </w:r>
      <w:r>
        <w:rPr>
          <w:rFonts w:ascii="Calibri" w:hAnsi="Calibri" w:eastAsia="Calibri" w:cs="Times New Roman"/>
          <w:sz w:val="22"/>
          <w:szCs w:val="22"/>
          <w:lang w:eastAsia="en-US" w:bidi="ar-SA"/>
        </w:rPr>
        <w:t xml:space="preserve"> </w:t>
      </w:r>
      <w:r>
        <w:rPr>
          <w:rFonts w:ascii="Calibri" w:hAnsi="Calibri" w:eastAsia="Calibri" w:cs="Times New Roman"/>
          <w:sz w:val="22"/>
          <w:szCs w:val="22"/>
          <w:lang w:eastAsia="en-US" w:bidi="ar-SA"/>
        </w:rPr>
        <w:t xml:space="preserve">19 rue Eugène Vignat</w:t>
      </w:r>
      <w:r>
        <w:rPr>
          <w:rFonts w:ascii="Calibri" w:hAnsi="Calibri" w:eastAsia="Calibri" w:cs="Times New Roman"/>
          <w:sz w:val="22"/>
          <w:szCs w:val="22"/>
          <w:lang w:eastAsia="en-US" w:bidi="ar-SA"/>
        </w:rPr>
      </w:r>
    </w:p>
    <w:p>
      <w:pPr>
        <w:pStyle w:val="UserStyle_1"/>
        <w:spacing w:after="0"/>
        <w:ind w:firstLine="708" w:left="4395"/>
        <w:rPr>
          <w:rFonts w:ascii="Calibri" w:hAnsi="Calibri" w:eastAsia="Calibri" w:cs="Times New Roman"/>
          <w:sz w:val="22"/>
          <w:szCs w:val="22"/>
          <w:lang w:eastAsia="en-US" w:bidi="ar-SA"/>
        </w:rPr>
      </w:pPr>
      <w:r>
        <w:rPr>
          <w:rFonts w:ascii="Calibri" w:hAnsi="Calibri" w:eastAsia="Calibri" w:cs="Times New Roman"/>
          <w:sz w:val="22"/>
          <w:szCs w:val="22"/>
          <w:lang w:eastAsia="en-US" w:bidi="ar-SA"/>
        </w:rPr>
        <w:t xml:space="preserve">00000</w:t>
      </w:r>
      <w:r>
        <w:rPr>
          <w:rFonts w:ascii="Calibri" w:hAnsi="Calibri" w:eastAsia="Calibri" w:cs="Times New Roman"/>
          <w:sz w:val="22"/>
          <w:szCs w:val="22"/>
          <w:lang w:eastAsia="en-US" w:bidi="ar-SA"/>
        </w:rPr>
        <w:t xml:space="preserve"> ORLEANS </w:t>
      </w:r>
      <w:r>
        <w:rPr>
          <w:rFonts w:ascii="Calibri" w:hAnsi="Calibri" w:eastAsia="Calibri" w:cs="Times New Roman"/>
          <w:sz w:val="22"/>
          <w:szCs w:val="22"/>
          <w:lang w:eastAsia="en-US" w:bidi="ar-SA"/>
        </w:rPr>
      </w:r>
    </w:p>
    <w:p>
      <w:pPr>
        <w:pStyle w:val="Normal"/>
        <w:rPr>
          <w:sz w:val="36"/>
          <w:szCs w:val="36"/>
        </w:rPr>
      </w:pPr>
      <w:r>
        <w:rPr>
          <w:sz w:val="36"/>
          <w:szCs w:val="36"/>
        </w:rPr>
      </w:r>
    </w:p>
    <w:p>
      <w:pPr>
        <w:pStyle w:val="Normal"/>
      </w:pPr>
      <w:r>
        <w:rPr>
          <w:u w:val="single"/>
        </w:rPr>
        <w:t xml:space="preserve">Objet :</w:t>
      </w:r>
      <w:r>
        <w:t xml:space="preserve"> Recours gracieux suite aux résultats du mouvement intra-départemental.</w:t>
      </w:r>
    </w:p>
    <w:p>
      <w:pPr>
        <w:pStyle w:val="Normal"/>
      </w:pPr>
      <w:r>
        <w:rPr>
          <w:i/>
          <w:iCs/>
        </w:rPr>
        <w:t xml:space="preserve">Copie</w:t>
      </w:r>
      <w:r>
        <w:t xml:space="preserve"> : aux représentants des personnels </w:t>
      </w:r>
      <w:r>
        <w:t xml:space="preserve">de la</w:t>
      </w:r>
      <w:r>
        <w:t xml:space="preserve"> CFDT </w:t>
      </w:r>
      <w:r>
        <w:t xml:space="preserve">de l’Académie d’</w:t>
      </w:r>
      <w:r>
        <w:t xml:space="preserve">Orléans-Tours.</w:t>
      </w:r>
    </w:p>
    <w:p>
      <w:pPr>
        <w:pStyle w:val="Normal"/>
        <w:ind w:firstLine="708"/>
      </w:pPr>
    </w:p>
    <w:p>
      <w:pPr>
        <w:pStyle w:val="Normal"/>
        <w:ind w:firstLine="708"/>
        <w:jc w:val="both"/>
      </w:pPr>
      <w:r>
        <w:t xml:space="preserve">Monsieur le Directeur Académique du département du Loiret,</w:t>
      </w:r>
    </w:p>
    <w:p>
      <w:pPr>
        <w:pStyle w:val="Normal"/>
        <w:ind w:firstLine="708"/>
        <w:jc w:val="both"/>
      </w:pPr>
      <w:r>
        <w:t xml:space="preserve">J’ai participé cette année de façon obligatoire au mouvement départemental car je suis actuellement affectée provisoirement à l’école …………….</w:t>
      </w:r>
    </w:p>
    <w:p>
      <w:pPr>
        <w:pStyle w:val="179"/>
        <w:ind w:firstLine="708" w:left="0"/>
        <w:jc w:val="both"/>
      </w:pPr>
      <w:r>
        <w:t xml:space="preserve">J’ai pris connaissance ce jour de mon affectation suite au mouvement. J’ai été nommée en-dehors de mes 30 vœux sur le poste de XXXXXXXXXXXXXXXXXXXXXXXXXXX que je n’ai pas demandé au mouvement.</w:t>
      </w:r>
    </w:p>
    <w:p>
      <w:pPr>
        <w:pStyle w:val="179"/>
        <w:ind w:firstLine="708" w:left="0"/>
        <w:jc w:val="both"/>
      </w:pPr>
    </w:p>
    <w:p>
      <w:pPr>
        <w:pStyle w:val="179"/>
        <w:ind w:firstLine="708" w:left="0"/>
        <w:jc w:val="both"/>
      </w:pPr>
      <w:r>
        <w:t xml:space="preserve">Je porte recours contre cette décision. En effet :</w:t>
      </w:r>
    </w:p>
    <w:p>
      <w:pPr>
        <w:pStyle w:val="Normal"/>
        <w:ind w:firstLine="360"/>
        <w:jc w:val="both"/>
      </w:pPr>
      <w:r>
        <w:t xml:space="preserve">Corps du texte</w:t>
      </w:r>
    </w:p>
    <w:p>
      <w:pPr>
        <w:pStyle w:val="Normal"/>
        <w:ind w:firstLine="360"/>
        <w:jc w:val="both"/>
      </w:pPr>
    </w:p>
    <w:p>
      <w:pPr>
        <w:pStyle w:val="Normal"/>
        <w:ind w:firstLine="360"/>
        <w:jc w:val="both"/>
      </w:pPr>
      <w:r>
        <w:t xml:space="preserve">Les Lignes Directrices de Gestion ministérielles relatives à la mobilité des personnels du ministère de l’Éducation nationale et de la Jeunesse du 13-11-2019, publiées au BO spécial n°10 du 14 novembre 2019, précisent que les personnels peuvent former un recours administratif contre les décisions individuelles défavorables prises au titre de l’article 60 de la loi du 11 janvier 1984 lorsqu’ils n’obtiennent pas de mutation ou lorsque devant recevoir une affectation, ils sont mutés dans une zone ou sur un poste qu’ils n’avaient pas demandés.</w:t>
      </w:r>
    </w:p>
    <w:p>
      <w:pPr>
        <w:pStyle w:val="UserStyle_1"/>
        <w:spacing w:after="0"/>
        <w:rPr>
          <w:color w:val="000000"/>
          <w:sz w:val="16"/>
          <w:szCs w:val="16"/>
        </w:rPr>
      </w:pPr>
      <w:r>
        <w:rPr>
          <w:color w:val="000000"/>
          <w:sz w:val="16"/>
          <w:szCs w:val="16"/>
        </w:rPr>
      </w:r>
    </w:p>
    <w:p>
      <w:pPr>
        <w:pStyle w:val="Normal"/>
        <w:ind w:firstLine="360"/>
        <w:jc w:val="both"/>
      </w:pPr>
      <w:r>
        <w:t xml:space="preserve">Pour l’ensemble de ces raisons, je vous demande de bien vouloir faire droit à ma demande de réexamen de ma situation. Je vous informe que je mandate le Sgen CFDT Orléans-Tours pour me représenter et gérer ce recours. </w:t>
      </w:r>
    </w:p>
    <w:p>
      <w:pPr>
        <w:pStyle w:val="Normal"/>
        <w:ind w:firstLine="360"/>
        <w:jc w:val="both"/>
        <w:rPr>
          <w:sz w:val="4"/>
          <w:szCs w:val="4"/>
        </w:rPr>
      </w:pPr>
      <w:r>
        <w:rPr>
          <w:sz w:val="4"/>
          <w:szCs w:val="4"/>
        </w:rPr>
      </w:r>
    </w:p>
    <w:p>
      <w:pPr>
        <w:pStyle w:val="Normal"/>
        <w:ind w:firstLine="360"/>
        <w:jc w:val="both"/>
      </w:pPr>
      <w:r>
        <w:t xml:space="preserve"> Monsieur</w:t>
      </w:r>
      <w:r>
        <w:t xml:space="preserve">/Madame</w:t>
      </w:r>
      <w:r>
        <w:t xml:space="preserve"> le</w:t>
      </w:r>
      <w:r>
        <w:t xml:space="preserve">/la</w:t>
      </w:r>
      <w:r>
        <w:t xml:space="preserve"> Directeur</w:t>
      </w:r>
      <w:r>
        <w:t xml:space="preserve">/trice</w:t>
      </w:r>
      <w:r>
        <w:t xml:space="preserve"> Académique, je vous prie d’agréer l’expression de mes salutations distinguées.</w:t>
      </w:r>
    </w:p>
    <w:p>
      <w:pPr>
        <w:pStyle w:val="Normal"/>
        <w:ind w:firstLine="360"/>
        <w:jc w:val="both"/>
      </w:pPr>
    </w:p>
    <w:p>
      <w:pPr>
        <w:pStyle w:val="Normal"/>
        <w:ind w:firstLine="360"/>
        <w:jc w:val="center"/>
      </w:pPr>
      <w:r>
        <w:t xml:space="preserve">A XXXXX, le …….</w:t>
      </w:r>
    </w:p>
    <w:sectPr>
      <w:type w:val="nextPage"/>
      <w:pgSz w:h="16838" w:w="11906"/>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406030204"/>
  </w:font>
  <w:font w:name="SimSun">
    <w:panose1 w:val="02010600030101010101"/>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isplayHorizontalDrawingGridEvery w:val="1"/>
  <w:displayVerticalDrawingGridEvery w:val="1"/>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Normal"/>
    <w:next w:val="Normal"/>
    <w:link w:val="Normal"/>
    <w:pPr>
      <w:spacing w:after="160" w:line="256" w:lineRule="auto"/>
    </w:pPr>
    <w:rPr>
      <w:kern w:val="3"/>
      <w:sz w:val="22"/>
      <w:szCs w:val="22"/>
      <w:lang w:val="fr-FR" w:eastAsia="en-US" w:bidi="ar-SA"/>
    </w:rPr>
  </w:style>
  <w:style w:type="character" w:styleId="NormalCharacter">
    <w:name w:val="Police par défaut"/>
    <w:next w:val="NormalCharacter"/>
    <w:link w:val="Normal"/>
    <w:uiPriority w:val="1"/>
    <w:semiHidden/>
    <w:unhideWhenUsed/>
  </w:style>
  <w:style w:type="table" w:styleId="TableNormal">
    <w:name w:val="Tableau Normal"/>
    <w:next w:val="TableNormal"/>
    <w:link w:val="Normal"/>
    <w:uiPriority w:val="99"/>
    <w:semiHidden/>
    <w:unhideWhenUsed/>
    <w:qFormat/>
    <w:tblPr>
      <w:tblW w:w="0" w:type="auto"/>
      <w:tblInd w:w="0" w:type="dxa"/>
      <w:tblLayout w:type="fixed"/>
      <w:tblCellMar>
        <w:left w:w="108" w:type="dxa"/>
        <w:top w:w="0" w:type="dxa"/>
        <w:right w:w="108" w:type="dxa"/>
        <w:bottom w:w="0" w:type="dxa"/>
      </w:tblCellMar>
    </w:tblPr>
  </w:style>
  <w:style w:type="numbering" w:styleId="NormalList">
    <w:name w:val="Aucune liste"/>
    <w:next w:val="NormalList"/>
    <w:link w:val="Normal"/>
    <w:uiPriority w:val="99"/>
    <w:semiHidden/>
    <w:unhideWhenUsed/>
  </w:style>
  <w:style w:type="character" w:styleId="Hyperlink">
    <w:name w:val="Lien hypertexte"/>
    <w:next w:val="Hyperlink"/>
    <w:link w:val="Normal"/>
    <w:rPr>
      <w:color w:val="0563c1"/>
      <w:u w:val="single"/>
    </w:rPr>
  </w:style>
  <w:style w:type="character" w:styleId="UserStyle_0">
    <w:name w:val="Unresolved Mention"/>
    <w:next w:val="UserStyle_0"/>
    <w:link w:val="Normal"/>
    <w:rPr>
      <w:color w:val="605e5c"/>
      <w:shd w:val="clear" w:color="auto" w:fill="e1dfdd"/>
    </w:rPr>
  </w:style>
  <w:style w:type="paragraph" w:styleId="179">
    <w:name w:val="Paragraphe de liste"/>
    <w:basedOn w:val="Normal"/>
    <w:next w:val="179"/>
    <w:link w:val="Normal"/>
    <w:pPr>
      <w:ind w:left="720"/>
    </w:pPr>
  </w:style>
  <w:style w:type="paragraph" w:styleId="UserStyle_1">
    <w:name w:val="Text body"/>
    <w:basedOn w:val="Normal"/>
    <w:next w:val="UserStyle_1"/>
    <w:link w:val="Normal"/>
    <w:pPr>
      <w:widowControl w:val="false"/>
      <w:spacing w:after="120" w:line="240" w:lineRule="auto"/>
    </w:pPr>
    <w:rPr>
      <w:rFonts w:ascii="Times New Roman" w:hAnsi="Times New Roman" w:eastAsia="SimSun" w:cs="Mangal"/>
      <w:kern w:val="3"/>
      <w:sz w:val="24"/>
      <w:szCs w:val="24"/>
      <w:lang w:eastAsia="zh-CN" w:bidi="hi-I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266</Words>
  <Characters>1463</Characters>
  <CharactersWithSpaces>1726</CharactersWithSpaces>
  <Application>ONLYOFFICE/8.3.1.25</Application>
  <DocSecurity>0</DocSecurity>
  <Lines>12</Lines>
  <Paragraphs>3</Paragraphs>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CLEMENCEAU Bastien</dc:creator>
  <cp:lastModifiedBy>WINDOWS 8</cp:lastModifiedBy>
  <cp:revision>4</cp:revision>
  <dcterms:created xsi:type="dcterms:W3CDTF">2025-06-13T07:57:00Z</dcterms:created>
  <dcterms:modified xsi:type="dcterms:W3CDTF">2025-06-13T08:00:00Z</dcterms:modified>
  <cp:version>786432</cp:version>
</cp:coreProperties>
</file>