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AECE" w14:textId="77777777" w:rsidR="00A745C4" w:rsidRDefault="00000000">
      <w:pPr>
        <w:pStyle w:val="Corps"/>
        <w:ind w:firstLine="708"/>
        <w:jc w:val="center"/>
        <w:rPr>
          <w:rFonts w:ascii="Arial" w:hAnsi="Arial" w:cs="Arial"/>
          <w:lang w:val="fr-FR"/>
        </w:rPr>
      </w:pPr>
      <w:r>
        <w:rPr>
          <w:rFonts w:ascii="Arial" w:hAnsi="Arial" w:cs="Arial"/>
          <w:b/>
          <w:bCs/>
          <w:color w:val="auto"/>
          <w:sz w:val="32"/>
          <w:szCs w:val="32"/>
          <w:lang w:val="fr-FR"/>
        </w:rPr>
        <w:t>MOTION DES REPRÉSENTANT.ES DU PERSONNEL ENSEIGNANT DU LYCEE ………</w:t>
      </w:r>
      <w:proofErr w:type="gramStart"/>
      <w:r>
        <w:rPr>
          <w:rFonts w:ascii="Arial" w:hAnsi="Arial" w:cs="Arial"/>
          <w:b/>
          <w:bCs/>
          <w:color w:val="auto"/>
          <w:sz w:val="32"/>
          <w:szCs w:val="32"/>
          <w:lang w:val="fr-FR"/>
        </w:rPr>
        <w:t>…….</w:t>
      </w:r>
      <w:proofErr w:type="gramEnd"/>
      <w:r>
        <w:rPr>
          <w:rFonts w:ascii="Arial" w:hAnsi="Arial" w:cs="Arial"/>
          <w:b/>
          <w:bCs/>
          <w:color w:val="auto"/>
          <w:sz w:val="32"/>
          <w:szCs w:val="32"/>
          <w:lang w:val="fr-FR"/>
        </w:rPr>
        <w:t>. DE ………….</w:t>
      </w:r>
    </w:p>
    <w:p w14:paraId="0598DBCC" w14:textId="77777777" w:rsidR="00A745C4" w:rsidRDefault="00A745C4">
      <w:pPr>
        <w:pStyle w:val="Corps"/>
        <w:jc w:val="center"/>
        <w:rPr>
          <w:rFonts w:ascii="Arial" w:hAnsi="Arial" w:cs="Arial"/>
          <w:b/>
          <w:bCs/>
          <w:color w:val="auto"/>
          <w:sz w:val="32"/>
          <w:szCs w:val="32"/>
          <w:lang w:val="fr-FR"/>
        </w:rPr>
      </w:pPr>
    </w:p>
    <w:p w14:paraId="5434D51C" w14:textId="77777777" w:rsidR="00A745C4" w:rsidRDefault="00000000">
      <w:pPr>
        <w:pStyle w:val="Corps"/>
        <w:jc w:val="center"/>
        <w:rPr>
          <w:rFonts w:ascii="Arial" w:hAnsi="Arial" w:cs="Arial"/>
          <w:lang w:val="fr-FR"/>
        </w:rPr>
      </w:pPr>
      <w:r>
        <w:rPr>
          <w:rFonts w:ascii="Arial" w:hAnsi="Arial" w:cs="Arial"/>
          <w:b/>
          <w:bCs/>
          <w:color w:val="auto"/>
          <w:sz w:val="32"/>
          <w:szCs w:val="32"/>
          <w:lang w:val="fr-FR"/>
        </w:rPr>
        <w:t xml:space="preserve">C.A. du </w:t>
      </w:r>
      <w:proofErr w:type="gramStart"/>
      <w:r>
        <w:rPr>
          <w:rFonts w:ascii="Arial" w:hAnsi="Arial" w:cs="Arial"/>
          <w:b/>
          <w:bCs/>
          <w:color w:val="auto"/>
          <w:sz w:val="32"/>
          <w:szCs w:val="32"/>
          <w:lang w:val="fr-FR"/>
        </w:rPr>
        <w:t>…….</w:t>
      </w:r>
      <w:proofErr w:type="gramEnd"/>
      <w:r>
        <w:rPr>
          <w:rFonts w:ascii="Arial" w:hAnsi="Arial" w:cs="Arial"/>
          <w:b/>
          <w:bCs/>
          <w:color w:val="auto"/>
          <w:sz w:val="32"/>
          <w:szCs w:val="32"/>
          <w:lang w:val="fr-FR"/>
        </w:rPr>
        <w:t xml:space="preserve">.  </w:t>
      </w:r>
      <w:proofErr w:type="gramStart"/>
      <w:r>
        <w:rPr>
          <w:rFonts w:ascii="Arial" w:hAnsi="Arial" w:cs="Arial"/>
          <w:b/>
          <w:bCs/>
          <w:color w:val="auto"/>
          <w:sz w:val="32"/>
          <w:szCs w:val="32"/>
          <w:lang w:val="fr-FR"/>
        </w:rPr>
        <w:t>février</w:t>
      </w:r>
      <w:proofErr w:type="gramEnd"/>
      <w:r>
        <w:rPr>
          <w:rFonts w:ascii="Arial" w:hAnsi="Arial" w:cs="Arial"/>
          <w:b/>
          <w:bCs/>
          <w:color w:val="auto"/>
          <w:sz w:val="32"/>
          <w:szCs w:val="32"/>
          <w:lang w:val="fr-FR"/>
        </w:rPr>
        <w:t xml:space="preserve"> 2024</w:t>
      </w:r>
    </w:p>
    <w:p w14:paraId="09E06F43" w14:textId="77777777" w:rsidR="00A745C4" w:rsidRDefault="00A745C4">
      <w:pPr>
        <w:pStyle w:val="Corps"/>
        <w:rPr>
          <w:rFonts w:ascii="Arial" w:hAnsi="Arial" w:cs="Arial"/>
          <w:b/>
          <w:bCs/>
          <w:color w:val="auto"/>
          <w:sz w:val="32"/>
          <w:szCs w:val="32"/>
          <w:lang w:val="fr-FR"/>
        </w:rPr>
      </w:pPr>
    </w:p>
    <w:p w14:paraId="021919E3" w14:textId="77777777" w:rsidR="00A745C4" w:rsidRDefault="00A745C4">
      <w:pPr>
        <w:pStyle w:val="Corps"/>
        <w:rPr>
          <w:rFonts w:ascii="Arial" w:hAnsi="Arial" w:cs="Arial"/>
          <w:color w:val="auto"/>
          <w:lang w:val="fr-FR"/>
        </w:rPr>
      </w:pPr>
    </w:p>
    <w:p w14:paraId="1802C3F4" w14:textId="77777777" w:rsidR="00A745C4" w:rsidRDefault="00000000">
      <w:pPr>
        <w:pStyle w:val="Corps"/>
        <w:ind w:firstLine="708"/>
        <w:jc w:val="both"/>
        <w:rPr>
          <w:rFonts w:ascii="Arial" w:hAnsi="Arial" w:cs="Arial"/>
          <w:lang w:val="fr-FR"/>
        </w:rPr>
      </w:pPr>
      <w:r>
        <w:rPr>
          <w:rFonts w:ascii="Arial" w:hAnsi="Arial" w:cs="Arial"/>
          <w:color w:val="auto"/>
          <w:lang w:val="fr-FR"/>
        </w:rPr>
        <w:t xml:space="preserve">Les représentant.es </w:t>
      </w:r>
      <w:proofErr w:type="spellStart"/>
      <w:proofErr w:type="gramStart"/>
      <w:r>
        <w:rPr>
          <w:rFonts w:ascii="Arial" w:hAnsi="Arial" w:cs="Arial"/>
          <w:color w:val="auto"/>
          <w:lang w:val="fr-FR"/>
        </w:rPr>
        <w:t>élu.Es</w:t>
      </w:r>
      <w:proofErr w:type="spellEnd"/>
      <w:proofErr w:type="gramEnd"/>
      <w:r>
        <w:rPr>
          <w:rFonts w:ascii="Arial" w:hAnsi="Arial" w:cs="Arial"/>
          <w:color w:val="auto"/>
          <w:lang w:val="fr-FR"/>
        </w:rPr>
        <w:t xml:space="preserve"> des professeurs au Conseil d’administration du</w:t>
      </w:r>
      <w:r>
        <w:rPr>
          <w:rFonts w:ascii="Arial" w:hAnsi="Arial" w:cs="Arial"/>
          <w:b/>
          <w:bCs/>
          <w:i/>
          <w:iCs/>
          <w:color w:val="auto"/>
          <w:lang w:val="fr-FR"/>
        </w:rPr>
        <w:t xml:space="preserve"> </w:t>
      </w:r>
      <w:r>
        <w:rPr>
          <w:rFonts w:ascii="Arial" w:hAnsi="Arial" w:cs="Arial"/>
          <w:color w:val="auto"/>
          <w:lang w:val="fr-FR"/>
        </w:rPr>
        <w:t xml:space="preserve">Lycée ……………….. </w:t>
      </w:r>
      <w:proofErr w:type="gramStart"/>
      <w:r>
        <w:rPr>
          <w:rFonts w:ascii="Arial" w:hAnsi="Arial" w:cs="Arial"/>
          <w:color w:val="auto"/>
          <w:lang w:val="fr-FR"/>
        </w:rPr>
        <w:t>ont</w:t>
      </w:r>
      <w:proofErr w:type="gramEnd"/>
      <w:r>
        <w:rPr>
          <w:rFonts w:ascii="Arial" w:hAnsi="Arial" w:cs="Arial"/>
          <w:color w:val="auto"/>
          <w:lang w:val="fr-FR"/>
        </w:rPr>
        <w:t xml:space="preserve"> pris connaissance des moyens pédagogiques (DHG prévisionnelle) dont notre lycée disposera à la prochaine rentrée.</w:t>
      </w:r>
    </w:p>
    <w:p w14:paraId="3D241ABF" w14:textId="77777777" w:rsidR="00A745C4" w:rsidRDefault="00A745C4">
      <w:pPr>
        <w:rPr>
          <w:rFonts w:ascii="Arial" w:hAnsi="Arial" w:cs="Arial"/>
          <w:sz w:val="24"/>
          <w:szCs w:val="24"/>
        </w:rPr>
      </w:pPr>
    </w:p>
    <w:p w14:paraId="2D22D739" w14:textId="77777777" w:rsidR="00A745C4" w:rsidRDefault="00000000">
      <w:pPr>
        <w:rPr>
          <w:rFonts w:ascii="Arial" w:hAnsi="Arial" w:cs="Arial"/>
          <w:sz w:val="24"/>
          <w:szCs w:val="24"/>
        </w:rPr>
      </w:pPr>
      <w:r>
        <w:rPr>
          <w:rFonts w:ascii="Arial" w:hAnsi="Arial" w:cs="Arial"/>
          <w:sz w:val="24"/>
          <w:szCs w:val="24"/>
        </w:rPr>
        <w:t>Il nous semble compliqué de nous prononcer sur une préparation de rentrée qui englobe la dernière réforme en date de la terminale Bac Pro alors même que les textes ne sont pas tous parus. Par exemple, nous ne connaissons toujours pas le contenu pédagogique des 30 heures hebdomadaires pendant les 6 semaines de préparation au BTS fin mai.</w:t>
      </w:r>
    </w:p>
    <w:p w14:paraId="2CA76446" w14:textId="77777777" w:rsidR="00A745C4" w:rsidRDefault="00000000">
      <w:pPr>
        <w:rPr>
          <w:rFonts w:ascii="Arial" w:hAnsi="Arial" w:cs="Arial"/>
          <w:sz w:val="24"/>
          <w:szCs w:val="24"/>
        </w:rPr>
      </w:pPr>
      <w:r>
        <w:rPr>
          <w:rFonts w:ascii="Arial" w:hAnsi="Arial" w:cs="Arial"/>
          <w:sz w:val="24"/>
          <w:szCs w:val="24"/>
        </w:rPr>
        <w:t>De plus, nous risquons de n’avoir que peu d’élèves choisissant cette voie, compliquant de fait l’obtention d’un stage au moment où tous les élèves de seconde GT en chercheront aussi un.</w:t>
      </w:r>
    </w:p>
    <w:p w14:paraId="2CBE9E9B" w14:textId="77777777" w:rsidR="00A745C4" w:rsidRDefault="00000000">
      <w:pPr>
        <w:rPr>
          <w:rFonts w:ascii="Arial" w:hAnsi="Arial" w:cs="Arial"/>
          <w:sz w:val="24"/>
          <w:szCs w:val="24"/>
        </w:rPr>
      </w:pPr>
      <w:r>
        <w:rPr>
          <w:rFonts w:ascii="Arial" w:hAnsi="Arial" w:cs="Arial"/>
          <w:sz w:val="24"/>
          <w:szCs w:val="24"/>
        </w:rPr>
        <w:t xml:space="preserve">Nous nous inquiétons des conséquences de cette réforme, mise en place au pas de course tant pour les élèves que pour les enseignant.es. </w:t>
      </w:r>
    </w:p>
    <w:p w14:paraId="27D77D99" w14:textId="77777777" w:rsidR="00A745C4" w:rsidRDefault="00000000">
      <w:pPr>
        <w:rPr>
          <w:rFonts w:ascii="Arial" w:hAnsi="Arial" w:cs="Arial"/>
          <w:sz w:val="24"/>
          <w:szCs w:val="24"/>
        </w:rPr>
      </w:pPr>
      <w:r>
        <w:rPr>
          <w:rFonts w:ascii="Arial" w:hAnsi="Arial" w:cs="Arial"/>
          <w:sz w:val="24"/>
          <w:szCs w:val="24"/>
        </w:rPr>
        <w:t xml:space="preserve">En effet, la baisse des horaires d’enseignements professionnels, le financement de certains dispositifs via le pacte, donc le volontariat des enseignants, la disparition en terminale de la </w:t>
      </w:r>
      <w:proofErr w:type="spellStart"/>
      <w:r>
        <w:rPr>
          <w:rFonts w:ascii="Arial" w:hAnsi="Arial" w:cs="Arial"/>
          <w:sz w:val="24"/>
          <w:szCs w:val="24"/>
        </w:rPr>
        <w:t>co</w:t>
      </w:r>
      <w:proofErr w:type="spellEnd"/>
      <w:r>
        <w:rPr>
          <w:rFonts w:ascii="Arial" w:hAnsi="Arial" w:cs="Arial"/>
          <w:sz w:val="24"/>
          <w:szCs w:val="24"/>
        </w:rPr>
        <w:t>-intervention sans bilan préalable … risquent de renforcer les inégalités.</w:t>
      </w:r>
    </w:p>
    <w:p w14:paraId="10FA0F88" w14:textId="77777777" w:rsidR="00A745C4" w:rsidRDefault="00000000">
      <w:pPr>
        <w:rPr>
          <w:rFonts w:ascii="Arial" w:hAnsi="Arial" w:cs="Arial"/>
          <w:sz w:val="24"/>
          <w:szCs w:val="24"/>
        </w:rPr>
      </w:pPr>
      <w:r>
        <w:rPr>
          <w:rFonts w:ascii="Arial" w:hAnsi="Arial" w:cs="Arial"/>
          <w:sz w:val="24"/>
          <w:szCs w:val="24"/>
        </w:rPr>
        <w:t xml:space="preserve">Nous déplorons, aussi, l’impact des modifications, sans concertation, préalable de la carte des formations, pour nos collègues. </w:t>
      </w:r>
    </w:p>
    <w:p w14:paraId="643289AE" w14:textId="77777777" w:rsidR="00A745C4" w:rsidRDefault="00000000">
      <w:pPr>
        <w:rPr>
          <w:rFonts w:ascii="Arial" w:hAnsi="Arial" w:cs="Arial"/>
          <w:sz w:val="24"/>
          <w:szCs w:val="24"/>
        </w:rPr>
      </w:pPr>
      <w:r>
        <w:rPr>
          <w:rFonts w:ascii="Arial" w:hAnsi="Arial" w:cs="Arial"/>
          <w:sz w:val="24"/>
          <w:szCs w:val="24"/>
        </w:rPr>
        <w:t xml:space="preserve">Nous </w:t>
      </w:r>
      <w:proofErr w:type="gramStart"/>
      <w:r>
        <w:rPr>
          <w:rFonts w:ascii="Arial" w:hAnsi="Arial" w:cs="Arial"/>
          <w:sz w:val="24"/>
          <w:szCs w:val="24"/>
        </w:rPr>
        <w:t>demandons à ce</w:t>
      </w:r>
      <w:proofErr w:type="gramEnd"/>
      <w:r>
        <w:rPr>
          <w:rFonts w:ascii="Arial" w:hAnsi="Arial" w:cs="Arial"/>
          <w:sz w:val="24"/>
          <w:szCs w:val="24"/>
        </w:rPr>
        <w:t xml:space="preserve"> que soit pris le temps d’élaborer un vrai projet ambitieux pour le lycée professionnel permettant à toutes et tous de travailler sereinement </w:t>
      </w:r>
      <w:r>
        <w:rPr>
          <w:rFonts w:ascii="Arial" w:hAnsi="Arial" w:cs="Arial"/>
          <w:b/>
          <w:bCs/>
        </w:rPr>
        <w:t>pour amener</w:t>
      </w:r>
      <w:r>
        <w:rPr>
          <w:rFonts w:ascii="Arial" w:hAnsi="Arial" w:cs="Arial"/>
        </w:rPr>
        <w:t xml:space="preserve"> </w:t>
      </w:r>
      <w:r>
        <w:rPr>
          <w:rFonts w:ascii="Arial" w:hAnsi="Arial" w:cs="Arial"/>
          <w:b/>
          <w:bCs/>
        </w:rPr>
        <w:t>tous les jeunes vers les études supérieures ou vers une insertion professionnelle réussie</w:t>
      </w:r>
      <w:r>
        <w:rPr>
          <w:rFonts w:ascii="Arial" w:hAnsi="Arial" w:cs="Arial"/>
          <w:sz w:val="24"/>
          <w:szCs w:val="24"/>
        </w:rPr>
        <w:t>.</w:t>
      </w:r>
    </w:p>
    <w:sectPr w:rsidR="00A745C4">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Devanagari">
    <w:charset w:val="00"/>
    <w:family w:val="swiss"/>
    <w:pitch w:val="variable"/>
    <w:sig w:usb0="80008023" w:usb1="00002046"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C4"/>
    <w:rsid w:val="0097326C"/>
    <w:rsid w:val="00A745C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F7E2"/>
  <w15:docId w15:val="{23F1F108-B3A5-4F58-AB69-0E1628EC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qFormat/>
    <w:rsid w:val="008C00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8C00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8C00A3"/>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8C00A3"/>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8C00A3"/>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8C00A3"/>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8C00A3"/>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8C00A3"/>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8C00A3"/>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8C00A3"/>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qFormat/>
    <w:rsid w:val="008C00A3"/>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qFormat/>
    <w:rsid w:val="008C00A3"/>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qFormat/>
    <w:rsid w:val="008C00A3"/>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qFormat/>
    <w:rsid w:val="008C00A3"/>
    <w:rPr>
      <w:rFonts w:eastAsiaTheme="majorEastAsia" w:cstheme="majorBidi"/>
      <w:color w:val="0F4761" w:themeColor="accent1" w:themeShade="BF"/>
    </w:rPr>
  </w:style>
  <w:style w:type="character" w:customStyle="1" w:styleId="Titre6Car">
    <w:name w:val="Titre 6 Car"/>
    <w:basedOn w:val="Policepardfaut"/>
    <w:link w:val="Titre6"/>
    <w:uiPriority w:val="9"/>
    <w:semiHidden/>
    <w:qFormat/>
    <w:rsid w:val="008C00A3"/>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qFormat/>
    <w:rsid w:val="008C00A3"/>
    <w:rPr>
      <w:rFonts w:eastAsiaTheme="majorEastAsia" w:cstheme="majorBidi"/>
      <w:color w:val="595959" w:themeColor="text1" w:themeTint="A6"/>
    </w:rPr>
  </w:style>
  <w:style w:type="character" w:customStyle="1" w:styleId="Titre8Car">
    <w:name w:val="Titre 8 Car"/>
    <w:basedOn w:val="Policepardfaut"/>
    <w:link w:val="Titre8"/>
    <w:uiPriority w:val="9"/>
    <w:semiHidden/>
    <w:qFormat/>
    <w:rsid w:val="008C00A3"/>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qFormat/>
    <w:rsid w:val="008C00A3"/>
    <w:rPr>
      <w:rFonts w:eastAsiaTheme="majorEastAsia" w:cstheme="majorBidi"/>
      <w:color w:val="272727" w:themeColor="text1" w:themeTint="D8"/>
    </w:rPr>
  </w:style>
  <w:style w:type="character" w:customStyle="1" w:styleId="TitreCar">
    <w:name w:val="Titre Car"/>
    <w:basedOn w:val="Policepardfaut"/>
    <w:link w:val="Titre"/>
    <w:uiPriority w:val="10"/>
    <w:qFormat/>
    <w:rsid w:val="008C00A3"/>
    <w:rPr>
      <w:rFonts w:asciiTheme="majorHAnsi" w:eastAsiaTheme="majorEastAsia" w:hAnsiTheme="majorHAnsi" w:cstheme="majorBidi"/>
      <w:spacing w:val="-10"/>
      <w:kern w:val="2"/>
      <w:sz w:val="56"/>
      <w:szCs w:val="56"/>
    </w:rPr>
  </w:style>
  <w:style w:type="character" w:customStyle="1" w:styleId="Sous-titreCar">
    <w:name w:val="Sous-titre Car"/>
    <w:basedOn w:val="Policepardfaut"/>
    <w:link w:val="Sous-titre"/>
    <w:uiPriority w:val="11"/>
    <w:qFormat/>
    <w:rsid w:val="008C00A3"/>
    <w:rPr>
      <w:rFonts w:eastAsiaTheme="majorEastAsia" w:cstheme="majorBidi"/>
      <w:color w:val="595959" w:themeColor="text1" w:themeTint="A6"/>
      <w:spacing w:val="15"/>
      <w:sz w:val="28"/>
      <w:szCs w:val="28"/>
    </w:rPr>
  </w:style>
  <w:style w:type="character" w:customStyle="1" w:styleId="CitationCar">
    <w:name w:val="Citation Car"/>
    <w:basedOn w:val="Policepardfaut"/>
    <w:link w:val="Citation"/>
    <w:uiPriority w:val="29"/>
    <w:qFormat/>
    <w:rsid w:val="008C00A3"/>
    <w:rPr>
      <w:i/>
      <w:iCs/>
      <w:color w:val="404040" w:themeColor="text1" w:themeTint="BF"/>
    </w:rPr>
  </w:style>
  <w:style w:type="character" w:styleId="Accentuationintense">
    <w:name w:val="Intense Emphasis"/>
    <w:basedOn w:val="Policepardfaut"/>
    <w:uiPriority w:val="21"/>
    <w:qFormat/>
    <w:rsid w:val="008C00A3"/>
    <w:rPr>
      <w:i/>
      <w:iCs/>
      <w:color w:val="0F4761" w:themeColor="accent1" w:themeShade="BF"/>
    </w:rPr>
  </w:style>
  <w:style w:type="character" w:customStyle="1" w:styleId="CitationintenseCar">
    <w:name w:val="Citation intense Car"/>
    <w:basedOn w:val="Policepardfaut"/>
    <w:link w:val="Citationintense"/>
    <w:uiPriority w:val="30"/>
    <w:qFormat/>
    <w:rsid w:val="008C00A3"/>
    <w:rPr>
      <w:i/>
      <w:iCs/>
      <w:color w:val="0F4761" w:themeColor="accent1" w:themeShade="BF"/>
    </w:rPr>
  </w:style>
  <w:style w:type="character" w:styleId="Rfrenceintense">
    <w:name w:val="Intense Reference"/>
    <w:basedOn w:val="Policepardfaut"/>
    <w:uiPriority w:val="32"/>
    <w:qFormat/>
    <w:rsid w:val="008C00A3"/>
    <w:rPr>
      <w:b/>
      <w:bCs/>
      <w:smallCaps/>
      <w:color w:val="0F4761" w:themeColor="accent1" w:themeShade="BF"/>
      <w:spacing w:val="5"/>
    </w:rPr>
  </w:style>
  <w:style w:type="paragraph" w:styleId="Titre">
    <w:name w:val="Title"/>
    <w:basedOn w:val="Normal"/>
    <w:next w:val="Corpsdetexte"/>
    <w:link w:val="TitreCar"/>
    <w:uiPriority w:val="10"/>
    <w:qFormat/>
    <w:rsid w:val="008C00A3"/>
    <w:pPr>
      <w:spacing w:after="80" w:line="240" w:lineRule="auto"/>
      <w:contextualSpacing/>
    </w:pPr>
    <w:rPr>
      <w:rFonts w:asciiTheme="majorHAnsi" w:eastAsiaTheme="majorEastAsia" w:hAnsiTheme="majorHAnsi" w:cstheme="majorBidi"/>
      <w:spacing w:val="-10"/>
      <w:sz w:val="56"/>
      <w:szCs w:val="56"/>
    </w:rPr>
  </w:style>
  <w:style w:type="paragraph" w:styleId="Corpsdetexte">
    <w:name w:val="Body Text"/>
    <w:basedOn w:val="Normal"/>
    <w:pPr>
      <w:spacing w:after="140" w:line="276" w:lineRule="auto"/>
    </w:p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Sous-titre">
    <w:name w:val="Subtitle"/>
    <w:basedOn w:val="Normal"/>
    <w:next w:val="Normal"/>
    <w:link w:val="Sous-titreCar"/>
    <w:uiPriority w:val="11"/>
    <w:qFormat/>
    <w:rsid w:val="008C00A3"/>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8C00A3"/>
    <w:pPr>
      <w:spacing w:before="160"/>
      <w:jc w:val="center"/>
    </w:pPr>
    <w:rPr>
      <w:i/>
      <w:iCs/>
      <w:color w:val="404040" w:themeColor="text1" w:themeTint="BF"/>
    </w:rPr>
  </w:style>
  <w:style w:type="paragraph" w:styleId="Paragraphedeliste">
    <w:name w:val="List Paragraph"/>
    <w:basedOn w:val="Normal"/>
    <w:uiPriority w:val="34"/>
    <w:qFormat/>
    <w:rsid w:val="008C00A3"/>
    <w:pPr>
      <w:ind w:left="720"/>
      <w:contextualSpacing/>
    </w:pPr>
  </w:style>
  <w:style w:type="paragraph" w:styleId="Citationintense">
    <w:name w:val="Intense Quote"/>
    <w:basedOn w:val="Normal"/>
    <w:next w:val="Normal"/>
    <w:link w:val="CitationintenseCar"/>
    <w:uiPriority w:val="30"/>
    <w:qFormat/>
    <w:rsid w:val="008C00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paragraph" w:customStyle="1" w:styleId="Corps">
    <w:name w:val="Corps"/>
    <w:qFormat/>
    <w:rsid w:val="008C00A3"/>
    <w:rPr>
      <w:rFonts w:ascii="Times New Roman" w:eastAsia="Arial Unicode MS" w:hAnsi="Times New Roman" w:cs="Arial Unicode MS"/>
      <w:color w:val="000000"/>
      <w:kern w:val="0"/>
      <w:sz w:val="24"/>
      <w:szCs w:val="24"/>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majorFont>
      <a:minorFont>
        <a:latin typeface="Aptos" panose="0211000402020202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1385</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REITZER SOPHIE</dc:creator>
  <dc:description/>
  <cp:lastModifiedBy>REMI LOPPINET</cp:lastModifiedBy>
  <cp:revision>2</cp:revision>
  <dcterms:created xsi:type="dcterms:W3CDTF">2024-02-07T14:55:00Z</dcterms:created>
  <dcterms:modified xsi:type="dcterms:W3CDTF">2024-02-07T14:55:00Z</dcterms:modified>
  <dc:language>fr-FR</dc:language>
</cp:coreProperties>
</file>