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B52" w:rsidRDefault="00D86235">
      <w:pPr>
        <w:pStyle w:val="Standard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135255</wp:posOffset>
            </wp:positionV>
            <wp:extent cx="2825858" cy="75247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059" cy="76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76C7" w:rsidRDefault="002F6997" w:rsidP="00C976C7">
      <w:pPr>
        <w:pStyle w:val="Standard"/>
        <w:ind w:left="2130"/>
        <w:jc w:val="right"/>
        <w:rPr>
          <w:rFonts w:ascii="Arial" w:hAnsi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C976C7">
        <w:tab/>
      </w:r>
      <w:r w:rsidR="00C976C7">
        <w:tab/>
      </w:r>
      <w:r w:rsidR="00C976C7">
        <w:tab/>
      </w:r>
      <w:r w:rsidR="00C976C7">
        <w:tab/>
      </w:r>
      <w:r w:rsidR="00C976C7">
        <w:tab/>
      </w:r>
      <w:r w:rsidR="00C976C7">
        <w:tab/>
      </w:r>
      <w:r w:rsidR="00C976C7">
        <w:tab/>
      </w:r>
      <w:r w:rsidR="00C976C7">
        <w:rPr>
          <w:rFonts w:ascii="Arial" w:hAnsi="Arial"/>
          <w:b/>
        </w:rPr>
        <w:t>Annexe V - B</w:t>
      </w:r>
    </w:p>
    <w:p w:rsidR="00A30B52" w:rsidRDefault="00A30B52">
      <w:pPr>
        <w:pStyle w:val="Standard"/>
        <w:ind w:left="-660"/>
      </w:pPr>
    </w:p>
    <w:p w:rsidR="00A30B52" w:rsidRDefault="00A30B52">
      <w:pPr>
        <w:pStyle w:val="Standard"/>
        <w:ind w:left="-660"/>
      </w:pPr>
    </w:p>
    <w:p w:rsidR="00A30B52" w:rsidRDefault="002F6997">
      <w:pPr>
        <w:pStyle w:val="Standard"/>
        <w:ind w:left="-15"/>
        <w:jc w:val="center"/>
      </w:pPr>
      <w:r>
        <w:rPr>
          <w:rFonts w:ascii="Arial" w:hAnsi="Arial"/>
          <w:b/>
          <w:bCs/>
          <w:sz w:val="28"/>
          <w:szCs w:val="28"/>
        </w:rPr>
        <w:t>R</w:t>
      </w:r>
      <w:r w:rsidR="00DD4A2A">
        <w:rPr>
          <w:rFonts w:ascii="Arial" w:hAnsi="Arial"/>
          <w:b/>
          <w:bCs/>
          <w:sz w:val="28"/>
          <w:szCs w:val="28"/>
        </w:rPr>
        <w:t>É</w:t>
      </w:r>
      <w:r>
        <w:rPr>
          <w:rFonts w:ascii="Arial" w:hAnsi="Arial"/>
          <w:b/>
          <w:bCs/>
          <w:sz w:val="28"/>
          <w:szCs w:val="28"/>
        </w:rPr>
        <w:t>SULTATS DE L'EXAMEN M</w:t>
      </w:r>
      <w:r w:rsidR="00DD4A2A">
        <w:rPr>
          <w:rFonts w:ascii="Arial" w:hAnsi="Arial"/>
          <w:b/>
          <w:bCs/>
          <w:sz w:val="28"/>
          <w:szCs w:val="28"/>
        </w:rPr>
        <w:t>É</w:t>
      </w:r>
      <w:r>
        <w:rPr>
          <w:rFonts w:ascii="Arial" w:hAnsi="Arial"/>
          <w:b/>
          <w:bCs/>
          <w:sz w:val="28"/>
          <w:szCs w:val="28"/>
        </w:rPr>
        <w:t>DICAL</w:t>
      </w:r>
    </w:p>
    <w:p w:rsidR="00A30B52" w:rsidRDefault="00A30B52">
      <w:pPr>
        <w:pStyle w:val="Standard"/>
        <w:ind w:left="-15"/>
        <w:jc w:val="center"/>
      </w:pPr>
    </w:p>
    <w:p w:rsidR="00A30B52" w:rsidRDefault="00DD4A2A">
      <w:pPr>
        <w:pStyle w:val="Standard"/>
        <w:ind w:left="-30" w:firstLine="15"/>
        <w:jc w:val="center"/>
      </w:pPr>
      <w:r>
        <w:rPr>
          <w:rFonts w:ascii="Arial" w:hAnsi="Arial"/>
          <w:sz w:val="28"/>
          <w:szCs w:val="28"/>
        </w:rPr>
        <w:t>É</w:t>
      </w:r>
      <w:r w:rsidR="002F6997">
        <w:rPr>
          <w:rFonts w:ascii="Arial" w:hAnsi="Arial"/>
          <w:sz w:val="28"/>
          <w:szCs w:val="28"/>
        </w:rPr>
        <w:t xml:space="preserve">TABLI EN VUE DE </w:t>
      </w:r>
      <w:r w:rsidR="00A00756">
        <w:rPr>
          <w:rFonts w:ascii="Arial" w:hAnsi="Arial"/>
          <w:sz w:val="28"/>
          <w:szCs w:val="28"/>
        </w:rPr>
        <w:t>LA REPRISE</w:t>
      </w:r>
      <w:r w:rsidR="002F6997">
        <w:rPr>
          <w:rFonts w:ascii="Arial" w:hAnsi="Arial"/>
          <w:sz w:val="28"/>
          <w:szCs w:val="28"/>
        </w:rPr>
        <w:t xml:space="preserve"> </w:t>
      </w:r>
      <w:r w:rsidR="00A00756">
        <w:rPr>
          <w:rFonts w:ascii="Arial" w:hAnsi="Arial"/>
          <w:sz w:val="28"/>
          <w:szCs w:val="28"/>
        </w:rPr>
        <w:t>DES</w:t>
      </w:r>
      <w:r w:rsidR="002F6997">
        <w:rPr>
          <w:rFonts w:ascii="Arial" w:hAnsi="Arial"/>
          <w:sz w:val="28"/>
          <w:szCs w:val="28"/>
        </w:rPr>
        <w:t xml:space="preserve"> FONCTIONS </w:t>
      </w:r>
    </w:p>
    <w:p w:rsidR="00A30B52" w:rsidRDefault="002F6997">
      <w:pPr>
        <w:pStyle w:val="Standard"/>
        <w:ind w:left="-45"/>
        <w:jc w:val="center"/>
      </w:pPr>
      <w:r>
        <w:rPr>
          <w:rFonts w:ascii="Arial" w:hAnsi="Arial"/>
          <w:sz w:val="28"/>
          <w:szCs w:val="28"/>
        </w:rPr>
        <w:t xml:space="preserve">DE PROFESSEUR(E) DES </w:t>
      </w:r>
      <w:r w:rsidR="00DD4A2A">
        <w:rPr>
          <w:rFonts w:ascii="Arial" w:hAnsi="Arial"/>
          <w:sz w:val="28"/>
          <w:szCs w:val="28"/>
        </w:rPr>
        <w:t>É</w:t>
      </w:r>
      <w:bookmarkStart w:id="0" w:name="_GoBack"/>
      <w:bookmarkEnd w:id="0"/>
      <w:r>
        <w:rPr>
          <w:rFonts w:ascii="Arial" w:hAnsi="Arial"/>
          <w:sz w:val="28"/>
          <w:szCs w:val="28"/>
        </w:rPr>
        <w:t xml:space="preserve">COLES </w:t>
      </w:r>
    </w:p>
    <w:p w:rsidR="00A30B52" w:rsidRDefault="002F6997">
      <w:pPr>
        <w:pStyle w:val="Standard"/>
        <w:ind w:left="-660"/>
        <w:jc w:val="center"/>
      </w:pPr>
      <w:r>
        <w:rPr>
          <w:rFonts w:ascii="Arial" w:hAnsi="Arial"/>
          <w:sz w:val="20"/>
          <w:szCs w:val="20"/>
          <w:u w:val="single"/>
        </w:rPr>
        <w:t>Observations et conclusions du médecin agréé</w:t>
      </w:r>
    </w:p>
    <w:p w:rsidR="00A30B52" w:rsidRDefault="00A30B52">
      <w:pPr>
        <w:pStyle w:val="Standard"/>
        <w:ind w:left="-660"/>
        <w:jc w:val="center"/>
      </w:pPr>
    </w:p>
    <w:p w:rsidR="00A30B52" w:rsidRDefault="002F6997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Je, soussigné (e) .................................................................., médecin généraliste agréé(e),</w:t>
      </w:r>
    </w:p>
    <w:p w:rsidR="00A00756" w:rsidRDefault="00A00756">
      <w:pPr>
        <w:pStyle w:val="Standard"/>
        <w:jc w:val="both"/>
      </w:pPr>
    </w:p>
    <w:p w:rsidR="00A30B52" w:rsidRDefault="002F6997">
      <w:pPr>
        <w:pStyle w:val="Standard"/>
        <w:spacing w:line="360" w:lineRule="auto"/>
      </w:pPr>
      <w:r>
        <w:rPr>
          <w:rFonts w:ascii="Arial" w:hAnsi="Arial"/>
        </w:rPr>
        <w:tab/>
      </w:r>
      <w:r>
        <w:rPr>
          <w:rFonts w:ascii="Wingdings" w:eastAsia="Wingdings" w:hAnsi="Wingdings" w:cs="Wingdings"/>
        </w:rPr>
        <w:t></w:t>
      </w:r>
      <w:r>
        <w:rPr>
          <w:rFonts w:ascii="Arial" w:hAnsi="Arial"/>
        </w:rPr>
        <w:t xml:space="preserve"> certifie que Mme, M................................................................................................. </w:t>
      </w:r>
    </w:p>
    <w:p w:rsidR="00A30B52" w:rsidRDefault="002F6997">
      <w:pPr>
        <w:pStyle w:val="Standard"/>
        <w:spacing w:line="360" w:lineRule="auto"/>
        <w:jc w:val="both"/>
      </w:pPr>
      <w:r>
        <w:rPr>
          <w:rFonts w:ascii="Arial" w:hAnsi="Arial"/>
        </w:rPr>
        <w:t xml:space="preserve">n'est atteint(e) d'aucune maladie ou infirmité incompatible avec l'exercice des fonctions de professeur(e) des écoles (art  de la loi n° 83-634 du 13/07/1983 et art 20 du décret n° 86-442 du 14/03/1986), </w:t>
      </w:r>
    </w:p>
    <w:p w:rsidR="00A30B52" w:rsidRDefault="002F6997">
      <w:pPr>
        <w:pStyle w:val="Standard"/>
        <w:spacing w:line="360" w:lineRule="auto"/>
      </w:pPr>
      <w:r>
        <w:rPr>
          <w:rFonts w:ascii="Arial" w:hAnsi="Arial"/>
        </w:rPr>
        <w:tab/>
      </w:r>
      <w:r>
        <w:rPr>
          <w:rFonts w:ascii="Wingdings" w:eastAsia="Wingdings" w:hAnsi="Wingdings" w:cs="Wingdings"/>
        </w:rPr>
        <w:t></w:t>
      </w:r>
      <w:r>
        <w:rPr>
          <w:rFonts w:ascii="Arial" w:hAnsi="Arial"/>
        </w:rPr>
        <w:t xml:space="preserve"> conclut à l'opportunité de soumettre Mme, M........................................................ à un examen complémentaire par un spécialiste agréé de ................................................. </w:t>
      </w:r>
    </w:p>
    <w:p w:rsidR="00A30B52" w:rsidRDefault="002F6997">
      <w:pPr>
        <w:pStyle w:val="Standard"/>
        <w:spacing w:line="360" w:lineRule="auto"/>
      </w:pPr>
      <w:r>
        <w:tab/>
      </w:r>
      <w:r>
        <w:rPr>
          <w:rFonts w:ascii="Wingdings" w:eastAsia="Wingdings" w:hAnsi="Wingdings" w:cs="Wingdings"/>
        </w:rPr>
        <w:t></w:t>
      </w:r>
      <w:r>
        <w:t xml:space="preserve"> </w:t>
      </w:r>
      <w:r>
        <w:rPr>
          <w:rFonts w:ascii="Arial" w:hAnsi="Arial"/>
        </w:rPr>
        <w:t xml:space="preserve">constate que Mme, M............................................................................................ est inapte aux fonctions de professeur des écoles.     </w:t>
      </w:r>
    </w:p>
    <w:p w:rsidR="00A30B52" w:rsidRDefault="00A30B52">
      <w:pPr>
        <w:pStyle w:val="Standard"/>
        <w:jc w:val="both"/>
      </w:pPr>
    </w:p>
    <w:p w:rsidR="00A30B52" w:rsidRDefault="002F6997">
      <w:pPr>
        <w:pStyle w:val="Standard"/>
        <w:ind w:left="1470"/>
        <w:jc w:val="both"/>
      </w:pPr>
      <w:r>
        <w:rPr>
          <w:rFonts w:ascii="Arial" w:hAnsi="Arial"/>
        </w:rPr>
        <w:t>Fait à ........................................................., le .................................................</w:t>
      </w:r>
    </w:p>
    <w:p w:rsidR="00A30B52" w:rsidRDefault="00A30B52">
      <w:pPr>
        <w:pStyle w:val="Standard"/>
        <w:jc w:val="both"/>
      </w:pPr>
    </w:p>
    <w:p w:rsidR="00A30B52" w:rsidRDefault="00A30B52">
      <w:pPr>
        <w:pStyle w:val="Standard"/>
        <w:jc w:val="both"/>
      </w:pPr>
    </w:p>
    <w:p w:rsidR="00A30B52" w:rsidRDefault="002F6997">
      <w:pPr>
        <w:pStyle w:val="Standard"/>
        <w:ind w:left="5400"/>
        <w:jc w:val="both"/>
      </w:pPr>
      <w:r>
        <w:rPr>
          <w:rFonts w:ascii="Arial" w:hAnsi="Arial"/>
        </w:rPr>
        <w:t>Signature et cachet du praticien</w:t>
      </w:r>
    </w:p>
    <w:p w:rsidR="00A30B52" w:rsidRDefault="00A30B52">
      <w:pPr>
        <w:pStyle w:val="Standard"/>
        <w:jc w:val="right"/>
      </w:pPr>
    </w:p>
    <w:p w:rsidR="00A30B52" w:rsidRDefault="00A30B52">
      <w:pPr>
        <w:pStyle w:val="Standard"/>
        <w:jc w:val="right"/>
      </w:pPr>
    </w:p>
    <w:p w:rsidR="00A30B52" w:rsidRDefault="00A30B52">
      <w:pPr>
        <w:pStyle w:val="Standard"/>
        <w:jc w:val="right"/>
      </w:pPr>
    </w:p>
    <w:p w:rsidR="00A30B52" w:rsidRDefault="002F6997">
      <w:pPr>
        <w:pStyle w:val="Standard"/>
      </w:pPr>
      <w:r>
        <w:rPr>
          <w:rFonts w:ascii="Arial" w:hAnsi="Arial"/>
          <w:sz w:val="20"/>
          <w:szCs w:val="20"/>
        </w:rPr>
        <w:t>Rappel : Les médecins agréés appelés à examiner des fonctionnaires ou des candidats aux emplois publics dont ils sont les médecins traitants sont tenus de se récuser (article 4 du décret n°86-442 du 14 mars 1986).</w:t>
      </w:r>
    </w:p>
    <w:sectPr w:rsidR="00A30B52">
      <w:pgSz w:w="11906" w:h="16838"/>
      <w:pgMar w:top="567" w:right="1134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6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52"/>
    <w:rsid w:val="002F6997"/>
    <w:rsid w:val="0034188B"/>
    <w:rsid w:val="00545155"/>
    <w:rsid w:val="00587814"/>
    <w:rsid w:val="005A58E5"/>
    <w:rsid w:val="00A00756"/>
    <w:rsid w:val="00A30B52"/>
    <w:rsid w:val="00C976C7"/>
    <w:rsid w:val="00D86235"/>
    <w:rsid w:val="00DC070B"/>
    <w:rsid w:val="00DD4A2A"/>
    <w:rsid w:val="00E9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86E9"/>
  <w15:docId w15:val="{DCBC6714-5648-48E3-B370-E00FC742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Times New Roman" w:eastAsia="Andale Sans UI" w:hAnsi="Times New Roman" w:cs="Tahoma"/>
      <w:sz w:val="24"/>
      <w:szCs w:val="24"/>
      <w:lang w:bidi="fr-FR"/>
    </w:rPr>
  </w:style>
  <w:style w:type="paragraph" w:styleId="Titre">
    <w:name w:val="Title"/>
    <w:basedOn w:val="Standard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Standard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Rectorat de strasbourg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Regnouf</dc:creator>
  <cp:lastModifiedBy>Sylvie Philippe</cp:lastModifiedBy>
  <cp:revision>3</cp:revision>
  <cp:lastPrinted>2020-11-09T13:24:00Z</cp:lastPrinted>
  <dcterms:created xsi:type="dcterms:W3CDTF">2022-11-15T09:02:00Z</dcterms:created>
  <dcterms:modified xsi:type="dcterms:W3CDTF">2023-12-12T10:01:00Z</dcterms:modified>
</cp:coreProperties>
</file>