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erviceInfoHeader"/>
        <w:rPr>
          <w:rFonts w:ascii="Marianne" w:hAnsi="Marianne"/>
          <w:lang w:val="fr-FR"/>
        </w:rPr>
      </w:pPr>
      <w:r>
        <w:rPr>
          <w:rFonts w:ascii="Marianne" w:hAnsi="Marianne"/>
          <w:lang w:val="fr-FR"/>
        </w:rPr>
        <w:t>Direction de l’encadrement</w:t>
      </w:r>
    </w:p>
    <w:p>
      <w:pPr>
        <w:pStyle w:val="BodyText"/>
        <w:rPr>
          <w:rFonts w:ascii="Marianne" w:hAnsi="Marianne"/>
          <w:sz w:val="24"/>
          <w:szCs w:val="24"/>
          <w:lang w:eastAsia="en-US"/>
        </w:rPr>
      </w:pPr>
      <w:r>
        <w:rPr>
          <w:rFonts w:ascii="Marianne" w:hAnsi="Marianne"/>
          <w:sz w:val="24"/>
          <w:szCs w:val="24"/>
          <w:lang w:eastAsia="en-US"/>
        </w:rPr>
      </w:r>
    </w:p>
    <w:p>
      <w:pPr>
        <w:pStyle w:val="BodyText"/>
        <w:rPr>
          <w:rFonts w:ascii="Marianne" w:hAnsi="Marianne"/>
          <w:sz w:val="24"/>
          <w:szCs w:val="24"/>
          <w:lang w:eastAsia="en-US"/>
        </w:rPr>
      </w:pPr>
      <w:r>
        <w:rPr>
          <w:rFonts w:ascii="Marianne" w:hAnsi="Marianne"/>
          <w:sz w:val="24"/>
          <w:szCs w:val="24"/>
          <w:lang w:eastAsia="en-US"/>
        </w:rPr>
      </w:r>
    </w:p>
    <w:p>
      <w:pPr>
        <w:pStyle w:val="BodyText"/>
        <w:ind w:left="2694"/>
        <w:jc w:val="both"/>
        <w:rPr>
          <w:rFonts w:ascii="Marianne" w:hAnsi="Marianne"/>
          <w:b/>
          <w:sz w:val="28"/>
          <w:szCs w:val="24"/>
          <w:lang w:eastAsia="en-US"/>
        </w:rPr>
      </w:pPr>
      <w:r>
        <w:rPr>
          <w:rFonts w:ascii="Marianne" w:hAnsi="Marianne"/>
          <w:b/>
          <w:sz w:val="28"/>
          <w:szCs w:val="24"/>
          <w:lang w:eastAsia="en-US"/>
        </w:rPr>
        <w:t>ANNEXE D</w:t>
      </w:r>
    </w:p>
    <w:tbl>
      <w:tblPr>
        <w:tblW w:w="10114" w:type="dxa"/>
        <w:jc w:val="left"/>
        <w:tblInd w:w="-18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14"/>
      </w:tblGrid>
      <w:tr>
        <w:trPr>
          <w:trHeight w:val="826" w:hRule="atLeast"/>
        </w:trPr>
        <w:tc>
          <w:tcPr>
            <w:tcW w:w="101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EEAF6" w:themeFill="accent1" w:themeFillTint="33" w:val="clear"/>
            <w:vAlign w:val="center"/>
          </w:tcPr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3060" w:leader="none"/>
              </w:tabs>
              <w:jc w:val="center"/>
              <w:outlineLvl w:val="0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RECENSEMENT DES AVIS RELATIFS À LA CANDIDATURE AU RECRUTEMENT PAR DÉTACHEMENT </w:t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3060" w:leader="none"/>
              </w:tabs>
              <w:jc w:val="center"/>
              <w:outlineLvl w:val="0"/>
              <w:rPr/>
            </w:pPr>
            <w:r>
              <w:rPr>
                <w:rFonts w:ascii="Marianne" w:hAnsi="Marianne"/>
                <w:b/>
              </w:rPr>
              <w:t>ANNÉE 2026</w:t>
            </w:r>
          </w:p>
        </w:tc>
      </w:tr>
    </w:tbl>
    <w:p>
      <w:pPr>
        <w:pStyle w:val="Intgralebase"/>
        <w:numPr>
          <w:ilvl w:val="0"/>
          <w:numId w:val="0"/>
        </w:numPr>
        <w:tabs>
          <w:tab w:val="clear" w:pos="709"/>
          <w:tab w:val="right" w:pos="8222" w:leader="dot"/>
        </w:tabs>
        <w:spacing w:lineRule="auto" w:line="360" w:before="240" w:after="120"/>
        <w:ind w:left="-1843" w:right="51"/>
        <w:jc w:val="both"/>
        <w:outlineLvl w:val="0"/>
        <w:rPr>
          <w:rFonts w:ascii="Marianne" w:hAnsi="Marianne"/>
          <w:b/>
          <w:sz w:val="18"/>
          <w:szCs w:val="18"/>
        </w:rPr>
      </w:pPr>
      <w:r>
        <w:rPr>
          <w:rFonts w:ascii="Marianne" w:hAnsi="Marianne"/>
          <w:b/>
          <w:sz w:val="18"/>
          <w:szCs w:val="18"/>
        </w:rPr>
        <w:t>ACADÉMIE :</w:t>
      </w:r>
      <w:r>
        <w:rPr>
          <w:rFonts w:eastAsia="Times New Roman" w:cs="Arial" w:ascii="Marianne" w:hAnsi="Marianne"/>
          <w:b/>
          <w:sz w:val="18"/>
          <w:szCs w:val="18"/>
        </w:rPr>
        <w:t xml:space="preserve"> </w:t>
      </w:r>
      <w:r>
        <w:rPr>
          <w:b/>
        </w:rPr>
        <w:tab/>
      </w:r>
    </w:p>
    <w:p>
      <w:pPr>
        <w:pStyle w:val="Normal"/>
        <w:spacing w:lineRule="auto" w:line="360" w:before="120" w:after="120"/>
        <w:ind w:left="-1843"/>
        <w:jc w:val="both"/>
        <w:rPr>
          <w:rFonts w:ascii="Marianne" w:hAnsi="Marianne"/>
          <w:b/>
          <w:sz w:val="18"/>
          <w:szCs w:val="18"/>
        </w:rPr>
      </w:pPr>
      <w:r>
        <w:rPr>
          <w:rFonts w:cs="Arial" w:ascii="Marianne" w:hAnsi="Marianne"/>
          <w:sz w:val="18"/>
          <w:szCs w:val="18"/>
        </w:rPr>
        <w:t xml:space="preserve">M. </w:t>
      </w:r>
      <w:sdt>
        <w:sdtPr>
          <w:id w:val="-131200912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b/>
              <w:sz w:val="24"/>
              <w:szCs w:val="18"/>
            </w:rPr>
            <w:t>☐</w:t>
          </w:r>
        </w:sdtContent>
      </w:sdt>
      <w:r>
        <w:rPr>
          <w:rFonts w:cs="Arial" w:ascii="Marianne" w:hAnsi="Marianne"/>
          <w:b/>
          <w:sz w:val="24"/>
          <w:szCs w:val="18"/>
        </w:rPr>
        <w:t xml:space="preserve"> </w:t>
      </w:r>
      <w:r>
        <w:rPr>
          <w:rFonts w:cs="Arial" w:ascii="Marianne" w:hAnsi="Marianne"/>
          <w:sz w:val="18"/>
          <w:szCs w:val="18"/>
        </w:rPr>
        <w:t xml:space="preserve">Mme </w:t>
      </w:r>
      <w:sdt>
        <w:sdtPr>
          <w:id w:val="7197073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Marianne" w:hAnsi="Marianne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sz w:val="24"/>
              <w:szCs w:val="18"/>
            </w:rPr>
            <w:t>☐</w:t>
          </w:r>
        </w:sdtContent>
      </w:sdt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 w:cs="Arial"/>
          <w:sz w:val="18"/>
          <w:szCs w:val="18"/>
        </w:rPr>
      </w:pPr>
      <w:r>
        <w:rPr>
          <w:rFonts w:cs="Arial" w:ascii="Marianne" w:hAnsi="Marianne"/>
          <w:sz w:val="18"/>
          <w:szCs w:val="18"/>
        </w:rPr>
        <w:t xml:space="preserve">NOM D’USAGE (en majuscules) : </w:t>
      </w:r>
      <w:r>
        <w:rPr/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 w:cs="Arial"/>
          <w:sz w:val="18"/>
          <w:szCs w:val="18"/>
        </w:rPr>
      </w:pPr>
      <w:r>
        <w:rPr>
          <w:rFonts w:cs="Arial" w:ascii="Marianne" w:hAnsi="Marianne"/>
          <w:sz w:val="18"/>
          <w:szCs w:val="18"/>
        </w:rPr>
        <w:t>NOM DE NAISSANCE (en majuscules) :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cs="Arial" w:ascii="Marianne" w:hAnsi="Marianne"/>
          <w:sz w:val="18"/>
          <w:szCs w:val="18"/>
        </w:rPr>
        <w:t>Prénoms</w:t>
      </w:r>
      <w:r>
        <w:rPr>
          <w:rFonts w:ascii="Marianne" w:hAnsi="Marianne"/>
          <w:sz w:val="18"/>
          <w:szCs w:val="18"/>
        </w:rPr>
        <w:t> :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NUMEN : 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Date et lieu de naissance : 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Adresse personnelle : </w:t>
        <w:tab/>
      </w:r>
    </w:p>
    <w:p>
      <w:pPr>
        <w:pStyle w:val="Normal"/>
        <w:tabs>
          <w:tab w:val="clear" w:pos="709"/>
          <w:tab w:val="left" w:pos="426" w:leader="dot"/>
          <w:tab w:val="left" w:pos="4111" w:leader="dot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bookmarkStart w:id="0" w:name="_Hlk216771144"/>
      <w:r>
        <w:rPr>
          <w:rFonts w:ascii="Marianne" w:hAnsi="Marianne"/>
          <w:sz w:val="18"/>
          <w:szCs w:val="18"/>
        </w:rPr>
        <w:t xml:space="preserve">Code postal : </w:t>
        <w:tab/>
        <w:t>Ville :</w:t>
        <w:tab/>
        <w:t xml:space="preserve"> Téléphone personnel :</w:t>
        <w:tab/>
      </w:r>
      <w:bookmarkEnd w:id="0"/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Adresse électronique : </w:t>
        <w:tab/>
      </w:r>
    </w:p>
    <w:p>
      <w:pPr>
        <w:pStyle w:val="Normal"/>
        <w:tabs>
          <w:tab w:val="clear" w:pos="709"/>
          <w:tab w:val="right" w:pos="8222" w:leader="dot"/>
        </w:tabs>
        <w:spacing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Administration ou organisme d’origine (préciser le pays le cas échéant) : 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Ministère :</w:t>
        <w:tab/>
      </w:r>
    </w:p>
    <w:p>
      <w:pPr>
        <w:pStyle w:val="Normal"/>
        <w:tabs>
          <w:tab w:val="clear" w:pos="709"/>
          <w:tab w:val="left" w:pos="-851" w:leader="none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Conjoint :</w:t>
        <w:tab/>
        <w:t xml:space="preserve">Profession : </w:t>
        <w:tab/>
      </w:r>
    </w:p>
    <w:p>
      <w:pPr>
        <w:pStyle w:val="Normal"/>
        <w:tabs>
          <w:tab w:val="clear" w:pos="709"/>
          <w:tab w:val="left" w:pos="-851" w:leader="none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ab/>
        <w:t xml:space="preserve">Lieu d’exercice : 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Nombre d’enfants à charge : </w:t>
        <w:tab/>
      </w:r>
    </w:p>
    <w:p>
      <w:pPr>
        <w:pStyle w:val="Normal"/>
        <w:tabs>
          <w:tab w:val="clear" w:pos="709"/>
          <w:tab w:val="left" w:pos="5400" w:leader="none"/>
          <w:tab w:val="left" w:pos="9498" w:leader="dot"/>
        </w:tabs>
        <w:spacing w:lineRule="auto" w:line="360"/>
        <w:ind w:left="-1985"/>
        <w:rPr>
          <w:rFonts w:ascii="Marianne" w:hAnsi="Marianne"/>
          <w:sz w:val="18"/>
        </w:rPr>
      </w:pPr>
      <w:r>
        <w:rPr/>
        <mc:AlternateContent>
          <mc:Choice Requires="wps">
            <w:drawing>
              <wp:inline distT="0" distB="0" distL="0" distR="0">
                <wp:extent cx="525907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25924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14.0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5103" w:leader="dot"/>
          <w:tab w:val="right" w:pos="8222" w:leader="dot"/>
        </w:tabs>
        <w:spacing w:lineRule="auto" w:line="360" w:before="120" w:after="0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Corps et grade d’origine :</w:t>
        <w:tab/>
        <w:t>Échelon :</w:t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0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Fonctions actuelles et date de nomination dans ces fonctions :</w:t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  <w:tab/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>Adresse administrative (nom de l’établissement, adresse, numéro de téléphone, code établissement) :</w:t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</w:p>
    <w:p>
      <w:pPr>
        <w:pStyle w:val="Normal"/>
        <w:tabs>
          <w:tab w:val="clear" w:pos="709"/>
          <w:tab w:val="right" w:pos="8222" w:leader="dot"/>
        </w:tabs>
        <w:spacing w:lineRule="auto" w:line="360" w:before="120" w:after="120"/>
        <w:ind w:left="-1843" w:right="62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ab/>
      </w:r>
    </w:p>
    <w:p>
      <w:pPr>
        <w:pStyle w:val="Intgralebase"/>
        <w:numPr>
          <w:ilvl w:val="0"/>
          <w:numId w:val="0"/>
        </w:numPr>
        <w:ind w:right="198"/>
        <w:jc w:val="both"/>
        <w:outlineLvl w:val="0"/>
        <w:rPr>
          <w:u w:val="single"/>
        </w:rPr>
      </w:pPr>
      <w:r>
        <w:rPr>
          <w:u w:val="single"/>
        </w:rPr>
      </w:r>
    </w:p>
    <w:tbl>
      <w:tblPr>
        <w:tblW w:w="10084" w:type="dxa"/>
        <w:jc w:val="left"/>
        <w:tblInd w:w="-18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84"/>
      </w:tblGrid>
      <w:tr>
        <w:trPr>
          <w:trHeight w:val="6357" w:hRule="atLeast"/>
        </w:trPr>
        <w:tc>
          <w:tcPr>
            <w:tcW w:w="10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Intgralebase"/>
              <w:numPr>
                <w:ilvl w:val="0"/>
                <w:numId w:val="0"/>
              </w:numPr>
              <w:spacing w:before="60" w:after="0"/>
              <w:ind w:left="34"/>
              <w:jc w:val="both"/>
              <w:outlineLvl w:val="0"/>
              <w:rPr>
                <w:rFonts w:ascii="Marianne" w:hAnsi="Marianne"/>
                <w:b/>
                <w:sz w:val="18"/>
              </w:rPr>
            </w:pPr>
            <w:r>
              <w:rPr>
                <w:rFonts w:ascii="Marianne" w:hAnsi="Marianne"/>
                <w:b/>
                <w:sz w:val="18"/>
              </w:rPr>
              <w:t xml:space="preserve">Activités professionnelles actuelles </w:t>
            </w:r>
          </w:p>
          <w:p>
            <w:pPr>
              <w:pStyle w:val="Intgralebase"/>
              <w:numPr>
                <w:ilvl w:val="0"/>
                <w:numId w:val="0"/>
              </w:numPr>
              <w:ind w:left="34"/>
              <w:jc w:val="both"/>
              <w:outlineLvl w:val="0"/>
              <w:rPr>
                <w:rFonts w:ascii="Marianne" w:hAnsi="Marianne"/>
                <w:i/>
                <w:i/>
                <w:sz w:val="18"/>
              </w:rPr>
            </w:pPr>
            <w:r>
              <w:rPr>
                <w:rFonts w:ascii="Marianne" w:hAnsi="Marianne"/>
                <w:sz w:val="18"/>
              </w:rPr>
              <w:t>(</w:t>
            </w:r>
            <w:r>
              <w:rPr>
                <w:rFonts w:ascii="Marianne" w:hAnsi="Marianne"/>
                <w:i/>
                <w:sz w:val="18"/>
              </w:rPr>
              <w:t>indiquer en regard les principaux projets menés à bien et les compétences acquises)</w:t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  <w:sz w:val="18"/>
              </w:rPr>
            </w:pPr>
            <w:r>
              <w:rPr>
                <w:rFonts w:ascii="Marianne" w:hAnsi="Marianne"/>
                <w:sz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0"/>
              <w:ind w:left="34"/>
              <w:jc w:val="both"/>
              <w:outlineLvl w:val="0"/>
              <w:rPr>
                <w:rFonts w:ascii="Marianne" w:hAnsi="Marianne"/>
                <w:b/>
                <w:sz w:val="18"/>
              </w:rPr>
            </w:pPr>
            <w:r>
              <w:rPr>
                <w:rFonts w:ascii="Marianne" w:hAnsi="Marianne"/>
                <w:b/>
                <w:sz w:val="18"/>
              </w:rPr>
              <w:t xml:space="preserve">Postes et activités précédents </w:t>
            </w:r>
          </w:p>
          <w:p>
            <w:pPr>
              <w:pStyle w:val="Intgralebase"/>
              <w:numPr>
                <w:ilvl w:val="0"/>
                <w:numId w:val="0"/>
              </w:numPr>
              <w:spacing w:before="0" w:after="60"/>
              <w:ind w:left="34"/>
              <w:jc w:val="both"/>
              <w:outlineLvl w:val="0"/>
              <w:rPr>
                <w:rFonts w:ascii="Marianne" w:hAnsi="Marianne"/>
                <w:sz w:val="18"/>
                <w:u w:val="single"/>
              </w:rPr>
            </w:pPr>
            <w:r>
              <w:rPr>
                <w:rFonts w:ascii="Marianne" w:hAnsi="Marianne"/>
                <w:i/>
                <w:sz w:val="18"/>
              </w:rPr>
              <w:t>(indiquer en regard les principaux projets menés à bien et les compétences acquises)</w:t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left="34"/>
              <w:jc w:val="both"/>
              <w:outlineLvl w:val="0"/>
              <w:rPr>
                <w:rFonts w:ascii="Marianne" w:hAnsi="Marianne"/>
              </w:rPr>
            </w:pPr>
            <w:r>
              <w:rPr>
                <w:rFonts w:ascii="Marianne" w:hAnsi="Marianne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spacing w:lineRule="exact" w:line="220" w:before="60" w:after="60"/>
              <w:ind w:left="34"/>
              <w:jc w:val="both"/>
              <w:outlineLvl w:val="0"/>
              <w:rPr/>
            </w:pPr>
            <w:r>
              <w:rPr/>
            </w:r>
          </w:p>
          <w:p>
            <w:pPr>
              <w:pStyle w:val="Intgralebase"/>
              <w:numPr>
                <w:ilvl w:val="0"/>
                <w:numId w:val="0"/>
              </w:numPr>
              <w:spacing w:before="60" w:after="60"/>
              <w:ind w:right="198"/>
              <w:jc w:val="both"/>
              <w:outlineLvl w:val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Intgralebase"/>
        <w:numPr>
          <w:ilvl w:val="0"/>
          <w:numId w:val="0"/>
        </w:numPr>
        <w:spacing w:lineRule="exact" w:line="260"/>
        <w:ind w:right="198"/>
        <w:jc w:val="both"/>
        <w:outlineLvl w:val="0"/>
        <w:rPr>
          <w:rFonts w:ascii="Marianne" w:hAnsi="Marianne"/>
          <w:b/>
          <w:sz w:val="16"/>
        </w:rPr>
      </w:pPr>
      <w:r>
        <w:rPr>
          <w:rFonts w:ascii="Marianne" w:hAnsi="Marianne"/>
          <w:b/>
          <w:sz w:val="16"/>
        </w:rPr>
      </w:r>
    </w:p>
    <w:tbl>
      <w:tblPr>
        <w:tblW w:w="10084" w:type="dxa"/>
        <w:jc w:val="left"/>
        <w:tblInd w:w="-18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84"/>
      </w:tblGrid>
      <w:tr>
        <w:trPr/>
        <w:tc>
          <w:tcPr>
            <w:tcW w:w="100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pacing w:val="-8"/>
                <w:sz w:val="18"/>
                <w:szCs w:val="18"/>
              </w:rPr>
              <w:t>AVIS DU SUP</w:t>
            </w:r>
            <w:r>
              <w:rPr>
                <w:rFonts w:ascii="Marianne" w:hAnsi="Marianne"/>
                <w:b/>
                <w:sz w:val="18"/>
                <w:szCs w:val="18"/>
              </w:rPr>
              <w:t>É</w:t>
            </w:r>
            <w:r>
              <w:rPr>
                <w:rFonts w:ascii="Marianne" w:hAnsi="Marianne"/>
                <w:b/>
                <w:spacing w:val="-8"/>
                <w:sz w:val="18"/>
                <w:szCs w:val="18"/>
              </w:rPr>
              <w:t>RIEUR HI</w:t>
            </w:r>
            <w:r>
              <w:rPr>
                <w:rFonts w:ascii="Marianne" w:hAnsi="Marianne"/>
                <w:b/>
                <w:sz w:val="18"/>
                <w:szCs w:val="18"/>
              </w:rPr>
              <w:t>É</w:t>
            </w:r>
            <w:r>
              <w:rPr>
                <w:rFonts w:ascii="Marianne" w:hAnsi="Marianne"/>
                <w:b/>
                <w:spacing w:val="-8"/>
                <w:sz w:val="18"/>
                <w:szCs w:val="18"/>
              </w:rPr>
              <w:t>RARCHIQUE</w:t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268" w:leader="none"/>
                <w:tab w:val="left" w:pos="3969" w:leader="none"/>
                <w:tab w:val="left" w:pos="612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- sur le principe du détachement :</w:t>
              <w:tab/>
            </w:r>
            <w:sdt>
              <w:sdtPr>
                <w:id w:val="175732081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arianne" w:hAnsi="Marianne"/>
                    <w:sz w:val="18"/>
                    <w:szCs w:val="18"/>
                  </w:rPr>
                </w:r>
                <w:r>
                  <w:rPr>
                    <w:rFonts w:eastAsia="MS Gothic" w:ascii="MS Gothic" w:hAnsi="MS Gothic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Marianne" w:hAnsi="Marianne"/>
                <w:sz w:val="18"/>
                <w:szCs w:val="18"/>
              </w:rPr>
              <w:t xml:space="preserve"> favorable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id w:val="-92657266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arianne" w:hAnsi="Marianne"/>
                    <w:sz w:val="18"/>
                    <w:szCs w:val="18"/>
                  </w:rPr>
                </w:r>
                <w:r>
                  <w:rPr>
                    <w:rFonts w:eastAsia="MS Gothic" w:ascii="MS Gothic" w:hAnsi="MS Gothic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268" w:leader="none"/>
                <w:tab w:val="left" w:pos="3960" w:leader="none"/>
                <w:tab w:val="left" w:pos="5040" w:leader="none"/>
                <w:tab w:val="left" w:pos="612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spacing w:before="120" w:after="0"/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En cas d’avis défavorable, préciser les motifs :</w:t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Date, cachet et signature du supérieur hiérarchique :</w:t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</w:tc>
      </w:tr>
      <w:tr>
        <w:trPr>
          <w:trHeight w:val="3960" w:hRule="atLeast"/>
        </w:trPr>
        <w:tc>
          <w:tcPr>
            <w:tcW w:w="100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AVIS DE L’AUTORITÉ HIÉRARCHIQUE DU CORPS D’ORIGINE SUR LA CANDIDATURE AU RECRUTEMENT PAR DÉTACHEMENT</w:t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268" w:leader="none"/>
                <w:tab w:val="left" w:pos="3969" w:leader="none"/>
                <w:tab w:val="left" w:pos="612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- sur le principe du détachement :</w:t>
              <w:tab/>
            </w:r>
            <w:sdt>
              <w:sdtPr>
                <w:id w:val="-77309059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arianne" w:hAnsi="Marianne"/>
                    <w:sz w:val="18"/>
                    <w:szCs w:val="18"/>
                  </w:rPr>
                </w:r>
                <w:r>
                  <w:rPr>
                    <w:rFonts w:eastAsia="MS Gothic" w:ascii="MS Gothic" w:hAnsi="MS Gothic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Marianne" w:hAnsi="Marianne"/>
                <w:sz w:val="18"/>
                <w:szCs w:val="18"/>
              </w:rPr>
              <w:t xml:space="preserve"> favorable</w:t>
            </w:r>
            <w:r>
              <w:rPr>
                <w:rFonts w:ascii="Marianne" w:hAnsi="Marianne"/>
                <w:sz w:val="18"/>
                <w:szCs w:val="18"/>
              </w:rPr>
              <w:tab/>
            </w:r>
            <w:sdt>
              <w:sdtPr>
                <w:id w:val="-143592832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ascii="Marianne" w:hAnsi="Marianne"/>
                    <w:sz w:val="18"/>
                    <w:szCs w:val="18"/>
                  </w:rPr>
                </w:r>
                <w:r>
                  <w:rPr>
                    <w:rFonts w:eastAsia="MS Gothic" w:ascii="MS Gothic" w:hAnsi="MS Gothic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Marianne" w:hAnsi="Marianne"/>
                <w:sz w:val="18"/>
                <w:szCs w:val="18"/>
              </w:rPr>
              <w:t xml:space="preserve"> défavorable</w:t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En cas d’avis défavorable, préciser les motifs :</w:t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tabs>
                <w:tab w:val="clear" w:pos="709"/>
                <w:tab w:val="left" w:pos="2340" w:leader="none"/>
                <w:tab w:val="left" w:pos="5040" w:leader="none"/>
              </w:tabs>
              <w:ind w:right="198"/>
              <w:jc w:val="both"/>
              <w:outlineLvl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  <w:t>Date, cachet et signature de l’autorité hiérarchique :</w:t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</w:r>
          </w:p>
          <w:p>
            <w:pPr>
              <w:pStyle w:val="Intgralebase"/>
              <w:numPr>
                <w:ilvl w:val="0"/>
                <w:numId w:val="0"/>
              </w:numPr>
              <w:ind w:right="198"/>
              <w:jc w:val="both"/>
              <w:outlineLvl w:val="0"/>
              <w:rPr>
                <w:rFonts w:ascii="Marianne" w:hAnsi="Marianne"/>
                <w:b/>
                <w:sz w:val="18"/>
                <w:szCs w:val="18"/>
              </w:rPr>
            </w:pPr>
            <w:r>
              <w:rPr>
                <w:rFonts w:ascii="Marianne" w:hAnsi="Marianne"/>
                <w:b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2699" w:right="924" w:gutter="0" w:header="284" w:top="584" w:footer="591" w:bottom="648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arianne">
    <w:charset w:val="01"/>
    <w:family w:val="roman"/>
    <w:pitch w:val="variable"/>
  </w:font>
  <w:font w:name="Segoe UI Symbol">
    <w:charset w:val="01"/>
    <w:family w:val="roman"/>
    <w:pitch w:val="variable"/>
  </w:font>
  <w:font w:name="MS Gothic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1843" w:right="360"/>
      <w:jc w:val="center"/>
      <w:rPr>
        <w:rFonts w:ascii="Marianne" w:hAnsi="Marianne"/>
      </w:rPr>
    </w:pPr>
    <w:r>
      <w:rPr>
        <w:rFonts w:ascii="Marianne" w:hAnsi="Marianne"/>
      </w:rPr>
      <w:t>2/2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left" w:pos="3119" w:leader="none"/>
        <w:tab w:val="right" w:pos="9072" w:leader="none"/>
      </w:tabs>
      <w:ind w:left="-1985"/>
      <w:jc w:val="center"/>
      <w:rPr>
        <w:rFonts w:ascii="Arial" w:hAnsi="Arial" w:cs="Arial"/>
      </w:rPr>
    </w:pPr>
    <w:r>
      <w:rPr>
        <w:rStyle w:val="PageNumber"/>
        <w:rFonts w:cs="Arial" w:ascii="Arial" w:hAnsi="Arial"/>
      </w:rPr>
      <w:fldChar w:fldCharType="begin"/>
    </w:r>
    <w:r>
      <w:rPr>
        <w:rStyle w:val="PageNumber"/>
        <w:rFonts w:cs="Arial" w:ascii="Arial" w:hAnsi="Arial"/>
      </w:rPr>
      <w:instrText xml:space="preserve"> PAGE </w:instrText>
    </w:r>
    <w:r>
      <w:rPr>
        <w:rStyle w:val="PageNumber"/>
        <w:rFonts w:cs="Arial" w:ascii="Arial" w:hAnsi="Arial"/>
      </w:rPr>
      <w:fldChar w:fldCharType="separate"/>
    </w:r>
    <w:r>
      <w:rPr>
        <w:rStyle w:val="PageNumber"/>
        <w:rFonts w:cs="Arial" w:ascii="Arial" w:hAnsi="Arial"/>
      </w:rPr>
      <w:t>1</w:t>
    </w:r>
    <w:r>
      <w:rPr>
        <w:rStyle w:val="PageNumber"/>
        <w:rFonts w:cs="Arial" w:ascii="Arial" w:hAnsi="Arial"/>
      </w:rPr>
      <w:fldChar w:fldCharType="end"/>
    </w:r>
    <w:r>
      <w:rPr>
        <w:rStyle w:val="PageNumber"/>
        <w:rFonts w:cs="Arial" w:ascii="Arial" w:hAnsi="Arial"/>
      </w:rPr>
      <w:t>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985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-1985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-1263650</wp:posOffset>
          </wp:positionH>
          <wp:positionV relativeFrom="paragraph">
            <wp:posOffset>-83185</wp:posOffset>
          </wp:positionV>
          <wp:extent cx="1415415" cy="1638300"/>
          <wp:effectExtent l="0" t="0" r="0" b="0"/>
          <wp:wrapSquare wrapText="bothSides"/>
          <wp:docPr id="3" name="Image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fr-FR" w:eastAsia="fr-FR" w:bidi="ar-SA"/>
    </w:rPr>
  </w:style>
  <w:style w:type="paragraph" w:styleId="Heading3">
    <w:name w:val="Heading 3"/>
    <w:basedOn w:val="Normal"/>
    <w:next w:val="Normal"/>
    <w:link w:val="Titre3Car"/>
    <w:qFormat/>
    <w:rsid w:val="006223b9"/>
    <w:pPr>
      <w:keepNext w:val="true"/>
      <w:ind w:right="-354"/>
      <w:outlineLvl w:val="2"/>
    </w:pPr>
    <w:rPr>
      <w:rFonts w:ascii="Arial" w:hAnsi="Arial"/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6006e1"/>
    <w:rPr/>
  </w:style>
  <w:style w:type="character" w:styleId="Titre3Car" w:customStyle="1">
    <w:name w:val="Titre 3 Car"/>
    <w:qFormat/>
    <w:rsid w:val="006223b9"/>
    <w:rPr>
      <w:rFonts w:ascii="Arial" w:hAnsi="Arial"/>
      <w:b/>
      <w:sz w:val="18"/>
    </w:rPr>
  </w:style>
  <w:style w:type="character" w:styleId="CorpsdetexteCar" w:customStyle="1">
    <w:name w:val="Corps de texte Car"/>
    <w:qFormat/>
    <w:rsid w:val="002e2a3b"/>
    <w:rPr>
      <w:rFonts w:ascii="Arial" w:hAnsi="Arial"/>
      <w:sz w:val="18"/>
    </w:rPr>
  </w:style>
  <w:style w:type="character" w:styleId="TextedebullesCar" w:customStyle="1">
    <w:name w:val="Texte de bulles Car"/>
    <w:link w:val="BalloonText"/>
    <w:qFormat/>
    <w:rsid w:val="00940201"/>
    <w:rPr>
      <w:rFonts w:ascii="Tahoma" w:hAnsi="Tahoma" w:cs="Tahoma"/>
      <w:sz w:val="16"/>
      <w:szCs w:val="16"/>
    </w:rPr>
  </w:style>
  <w:style w:type="character" w:styleId="ServiceInfoHeaderCar" w:customStyle="1">
    <w:name w:val="Service Info Header Car"/>
    <w:link w:val="ServiceInfoHeader"/>
    <w:qFormat/>
    <w:rsid w:val="00c844b0"/>
    <w:rPr>
      <w:rFonts w:ascii="Arial" w:hAnsi="Arial" w:eastAsia="Arial" w:cs="Arial"/>
      <w:b/>
      <w:bCs/>
      <w:sz w:val="24"/>
      <w:szCs w:val="24"/>
      <w:lang w:val="en-US" w:eastAsia="en-U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CorpsdetexteCar"/>
    <w:rsid w:val="002e2a3b"/>
    <w:pPr>
      <w:spacing w:lineRule="atLeast" w:line="360"/>
      <w:jc w:val="center"/>
    </w:pPr>
    <w:rPr>
      <w:rFonts w:ascii="Arial" w:hAnsi="Arial"/>
      <w:sz w:val="1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next w:val="Normal"/>
    <w:qFormat/>
    <w:rsid w:val="006223b9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hd w:val="pct5" w:color="auto" w:fill="auto"/>
      <w:jc w:val="center"/>
    </w:pPr>
    <w:rPr>
      <w:rFonts w:ascii="Arial" w:hAnsi="Arial"/>
      <w:b/>
      <w:sz w:val="22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Intgralebase" w:customStyle="1">
    <w:name w:val="Intégrale_base"/>
    <w:qFormat/>
    <w:pPr>
      <w:widowControl/>
      <w:bidi w:val="0"/>
      <w:spacing w:lineRule="exact" w:line="280" w:before="0" w:after="0"/>
      <w:jc w:val="left"/>
    </w:pPr>
    <w:rPr>
      <w:rFonts w:ascii="Arial" w:hAnsi="Arial" w:eastAsia="Times" w:cs="Times New Roman"/>
      <w:color w:val="auto"/>
      <w:kern w:val="0"/>
      <w:sz w:val="20"/>
      <w:szCs w:val="20"/>
      <w:lang w:val="fr-FR" w:eastAsia="fr-FR" w:bidi="ar-SA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6006e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rsid w:val="006006e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qFormat/>
    <w:rsid w:val="00940201"/>
    <w:pPr/>
    <w:rPr>
      <w:rFonts w:ascii="Tahoma" w:hAnsi="Tahoma" w:cs="Tahoma"/>
      <w:sz w:val="16"/>
      <w:szCs w:val="16"/>
    </w:rPr>
  </w:style>
  <w:style w:type="paragraph" w:styleId="ServiceInfoHeader" w:customStyle="1">
    <w:name w:val="Service Info Header"/>
    <w:basedOn w:val="Header"/>
    <w:next w:val="BodyText"/>
    <w:link w:val="ServiceInfoHeaderCar"/>
    <w:qFormat/>
    <w:rsid w:val="00c844b0"/>
    <w:pPr>
      <w:widowControl w:val="false"/>
      <w:tabs>
        <w:tab w:val="clear" w:pos="4536"/>
        <w:tab w:val="clear" w:pos="9072"/>
        <w:tab w:val="right" w:pos="9026" w:leader="none"/>
      </w:tabs>
      <w:jc w:val="right"/>
    </w:pPr>
    <w:rPr>
      <w:rFonts w:ascii="Arial" w:hAnsi="Arial" w:eastAsia="Arial" w:cs="Arial"/>
      <w:b/>
      <w:bCs/>
      <w:sz w:val="24"/>
      <w:szCs w:val="24"/>
      <w:lang w:val="en-US" w:eastAsia="en-US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502c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B77F9-564A-4B67-97A6-38945B70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  <DocSecurity>4</DocSecurity>
  <Pages>2</Pages>
  <Words>220</Words>
  <Characters>1190</Characters>
  <CharactersWithSpaces>1417</CharactersWithSpaces>
  <Paragraphs>41</Paragraphs>
  <Company>MEN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2026-02-13T12:54:00Z</dcterms:created>
  <dc:creator>DPMA</dc:creator>
  <dc:description/>
  <dc:language>fr-FR</dc:language>
  <cp:lastModifiedBy>Celine Lobleau</cp:lastModifiedBy>
  <cp:lastPrinted>2020-01-21T13:42:00Z</cp:lastPrinted>
  <dcterms:modified xsi:type="dcterms:W3CDTF">2026-02-13T12:54:00Z</dcterms:modified>
  <cp:revision>2</cp:revision>
  <dc:subject/>
  <dc:title>A N N E X E  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