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jpeg" ContentType="image/jpeg"/>
  <Override PartName="/word/media/image4.png" ContentType="image/png"/>
  <Override PartName="/word/media/image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_rels/document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846"/>
        <w:gridCol w:w="566"/>
        <w:gridCol w:w="568"/>
        <w:gridCol w:w="1134"/>
        <w:gridCol w:w="748"/>
        <w:gridCol w:w="669"/>
        <w:gridCol w:w="974"/>
        <w:gridCol w:w="1578"/>
        <w:gridCol w:w="142"/>
        <w:gridCol w:w="3542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-322660947"/>
                <w:placeholder>
                  <w:docPart w:val="D4A97A970B6C480AA47796B8548A76CA"/>
                </w:placeholder>
                <w:showingPlcHdr/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  <w:tc>
          <w:tcPr>
            <w:tcW w:w="15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1398780613"/>
                <w:placeholder>
                  <w:docPart w:val="164DF993B8914CD0A689CC422CE179E3"/>
                </w:placeholder>
                <w:showingPlcHdr/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PRÉNOMS </w:t>
            </w:r>
          </w:p>
        </w:tc>
        <w:tc>
          <w:tcPr>
            <w:tcW w:w="8787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88819437"/>
                <w:placeholder>
                  <w:docPart w:val="22996827D9A14D24B20C580D24492167"/>
                </w:placeholder>
                <w:showingPlcHdr/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-476609145"/>
                <w:placeholder>
                  <w:docPart w:val="D2F8283CFB3246898E61C038214C01FB"/>
                </w:placeholder>
                <w:showingPlcHdr/>
                <w:alias w:val="Numéro de sécurité sociale (NIR)"/>
                <w:tag w:val="Numéro de sécurité sociale (NIR)"/>
                <w:text/>
              </w:sdtPr>
              <w:sdtContent>
                <w:r>
                  <w:rPr/>
                  <w:t xml:space="preserve">­|__| |__|__| |__|__| |__|__| |__|__|__| |__|__|__| |__|__| </w:t>
                </w:r>
              </w:sdtContent>
            </w:sdt>
          </w:p>
        </w:tc>
      </w:tr>
      <w:tr>
        <w:trPr>
          <w:trHeight w:val="801" w:hRule="atLeast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themeColor="background1" w:themeShade="80" w:val="808080"/>
                <w:szCs w:val="20"/>
              </w:rPr>
            </w:pP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………………………………………</w:t>
            </w:r>
          </w:p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themeColor="background1" w:themeShade="80" w:val="808080"/>
                <w:szCs w:val="20"/>
              </w:rPr>
            </w:pP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…………………………………</w:t>
            </w: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.......</w:t>
            </w:r>
          </w:p>
        </w:tc>
        <w:tc>
          <w:tcPr>
            <w:tcW w:w="2694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color w:themeColor="background1" w:themeShade="80" w:val="808080"/>
                <w:sz w:val="2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sdt>
              <w:sdtPr>
                <w:id w:val="-1648196239"/>
                <w:placeholder>
                  <w:docPart w:val="73ECBA54C6D74510B5521166CB542983"/>
                </w:placeholder>
                <w:showingPlcHdr/>
              </w:sdtPr>
              <w:sdtContent>
                <w:r>
                  <w:rPr/>
                  <w:t>….….….….….….….….….….….….….….….….….….….….….….….…..….….….….….….….………...….….….….….….….….….….….….….….….….….….….….….….….….….….…..….….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4D7487EE83C44A5FBFCEC9E6755E146A"/>
                </w:placeholder>
                <w:alias w:val="CP 1"/>
                <w:tag w:val="CP 1"/>
                <w:id w:val="-506134298"/>
                <w:text/>
              </w:sdtPr>
              <w:sdtContent>
                <w:r>
                  <w:rPr>
                    <w:rFonts w:cs="Arial" w:ascii="Arial" w:hAnsi="Arial"/>
                    <w:b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b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Cs w:val="20"/>
              </w:rPr>
            </w:pPr>
            <w:sdt>
              <w:sdtPr>
                <w:id w:val="2103915018"/>
                <w:placeholder>
                  <w:docPart w:val="EA70831FBA834F60AFCBF2AC39130119"/>
                </w:placeholder>
                <w:showingPlcHdr/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</w:tbl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1432"/>
        <w:gridCol w:w="1084"/>
        <w:gridCol w:w="114"/>
        <w:gridCol w:w="694"/>
        <w:gridCol w:w="71"/>
        <w:gridCol w:w="592"/>
        <w:gridCol w:w="129"/>
        <w:gridCol w:w="409"/>
        <w:gridCol w:w="291"/>
        <w:gridCol w:w="399"/>
        <w:gridCol w:w="1142"/>
        <w:gridCol w:w="182"/>
        <w:gridCol w:w="963"/>
        <w:gridCol w:w="204"/>
        <w:gridCol w:w="67"/>
        <w:gridCol w:w="652"/>
        <w:gridCol w:w="970"/>
        <w:gridCol w:w="1376"/>
      </w:tblGrid>
      <w:tr>
        <w:trPr>
          <w:trHeight w:val="460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:id w:val="66189514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</w:rPr>
            </w:pPr>
            <w:sdt>
              <w:sdtPr>
                <w:id w:val="52081451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</w:r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</w:rPr>
            </w:pPr>
            <w:r>
              <w:rPr>
                <w:rFonts w:cs="Arial" w:ascii="Arial" w:hAnsi="Arial"/>
                <w:caps/>
                <w:color w:themeColor="accent6" w:themeShade="80" w:val="454545"/>
                <w:szCs w:val="20"/>
              </w:rPr>
              <w:t>S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</w:rPr>
            </w:pPr>
            <w:sdt>
              <w:sdtPr>
                <w:id w:val="106700248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:id w:val="331871291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non </w:t>
            </w:r>
            <w:sdt>
              <w:sdtPr>
                <w:id w:val="-39652100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Arial" w:hAnsi="Aria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arrivée </w:t>
            </w:r>
            <w:sdt>
              <w:sdtPr>
                <w:id w:val="-159509198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Arial" w:hAnsi="Aria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-1421323117"/>
                <w:placeholder>
                  <w:docPart w:val="362FB27280434D9AAE87B53773639073"/>
                </w:placeholder>
                <w:showingPlcHdr/>
                <w:alias w:val="DATE"/>
                <w:tag w:val="DATE"/>
              </w:sdtPr>
              <w:sdtContent>
                <w:r>
                  <w:rPr>
                    <w:rStyle w:val="Style61"/>
                    <w:rFonts w:cs="Arial" w:ascii="Arial" w:hAnsi="Arial"/>
                    <w:b w:val="false"/>
                    <w:color w:themeColor="background1" w:themeShade="d9" w:val="D9D9D9"/>
                    <w:szCs w:val="20"/>
                  </w:rPr>
                </w:r>
                <w:r>
                  <w:rPr>
                    <w:rStyle w:val="Style61"/>
                    <w:rFonts w:cs="Arial" w:ascii="Arial" w:hAnsi="Arial"/>
                    <w:b w:val="false"/>
                    <w:color w:themeColor="background1" w:themeShade="d9" w:val="D9D9D9"/>
                    <w:szCs w:val="20"/>
                  </w:rPr>
                  <w:t xml:space="preserve">_ _ / _ _ / _ _ _ _ </w:t>
                </w:r>
                <w:r/>
              </w:sdtContent>
            </w:sdt>
            <w:r>
              <w:rPr>
                <w:rStyle w:val="Style61"/>
                <w:rFonts w:cs="Arial" w:ascii="Arial" w:hAnsi="Arial"/>
                <w:b w:val="false"/>
                <w:color w:themeColor="background1" w:themeShade="d9" w:val="D9D9D9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spacing w:before="0" w:after="120"/>
              <w:ind w:hanging="283" w:left="323"/>
              <w:contextualSpacing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id w:val="22063786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120"/>
              <w:ind w:hanging="283" w:left="323"/>
              <w:contextualSpacing/>
              <w:rPr>
                <w:rStyle w:val="Style61"/>
                <w:rFonts w:ascii="Arial" w:hAnsi="Arial" w:eastAsia="Franklin Gothic Book" w:cs="Arial" w:eastAsiaTheme="minorHAnsi"/>
                <w:b w:val="false"/>
                <w:caps w:val="false"/>
                <w:smallCaps w:val="false"/>
                <w:color w:themeColor="accent6" w:themeShade="80" w:val="454545"/>
                <w:szCs w:val="20"/>
              </w:rPr>
            </w:pPr>
            <w:sdt>
              <w:sdtPr>
                <w:id w:val="-124625900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À temps partiel au taux horaire de </w:t>
            </w:r>
            <w:sdt>
              <w:sdtPr>
                <w:id w:val="-48478731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50 % </w:t>
            </w:r>
            <w:sdt>
              <w:sdtPr>
                <w:id w:val="42508058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60 % </w:t>
            </w:r>
            <w:sdt>
              <w:sdtPr>
                <w:id w:val="6795576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70 % </w:t>
            </w:r>
            <w:sdt>
              <w:sdtPr>
                <w:id w:val="68317201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MS Gothic" w:cs="Arial" w:ascii="MS Gothic" w:hAnsi="MS Gothic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80 % </w:t>
            </w:r>
            <w:sdt>
              <w:sdtPr>
                <w:id w:val="-1845159482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MS Gothic" w:cs="Arial" w:ascii="MS Gothic" w:hAnsi="MS Gothic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90 %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120"/>
              <w:rPr>
                <w:rFonts w:ascii="Arial" w:hAnsi="Arial" w:cs="Arial"/>
                <w:color w:themeColor="accent6" w:themeShade="80" w:val="454545"/>
                <w:szCs w:val="20"/>
              </w:rPr>
            </w:pPr>
            <w:sdt>
              <w:sdtPr>
                <w:id w:val="9203748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du _ _ / _ _ / 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2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themeColor="background1" w:themeShade="80" w:val="80808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6FE48D4340364E4789C9C0DE968B5BC4"/>
                </w:placeholder>
                <w:alias w:val="CP 1"/>
                <w:tag w:val="CP 1"/>
                <w:id w:val="-1850787702"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689258966"/>
                <w:placeholder>
                  <w:docPart w:val="381D7C20A43C482DB5BA55AAF04AA64E"/>
                </w:placeholder>
                <w:alias w:val="VILLE COMMUNE"/>
                <w:tag w:val="VILLE COMMUNE"/>
                <w:text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  <w:sz w:val="26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jc w:val="center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  <w:b w:val="false"/>
              </w:rPr>
            </w:pPr>
            <w:sdt>
              <w:sdtPr>
                <w:id w:val="150008035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</w:r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jc w:val="center"/>
              <w:rPr>
                <w:rStyle w:val="Style61"/>
                <w:b w:val="false"/>
              </w:rPr>
            </w:pPr>
            <w:r>
              <w:rPr>
                <w:rFonts w:cs="Arial" w:ascii="Arial" w:hAnsi="Arial"/>
                <w:color w:themeColor="accent6" w:themeShade="80" w:val="454545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:id w:val="-161250530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3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themeColor="background1" w:themeShade="80" w:val="80808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9D7F82541FD94CB3A6E1239D2C516F13"/>
                </w:placeholder>
                <w:alias w:val="CP 1"/>
                <w:tag w:val="CP 1"/>
                <w:id w:val="118414793"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-589462544"/>
                <w:placeholder>
                  <w:docPart w:val="77FBBF50BA2447A698EA2ECD812783FE"/>
                </w:placeholder>
                <w:alias w:val="VILLE COMMUNE"/>
                <w:tag w:val="VILLE COMMUNE"/>
                <w:text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/>
                <w:color w:themeColor="background1" w:themeShade="80" w:val="808080"/>
                <w:sz w:val="20"/>
                <w:szCs w:val="20"/>
              </w:rPr>
            </w:pPr>
            <w:r>
              <w:rPr>
                <w:rFonts w:cs="Arial"/>
                <w:color w:themeColor="background1" w:themeShade="80" w:val="8080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themeColor="background1" w:themeShade="80" w:val="8080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/>
        <w:jc w:val="both"/>
        <w:rPr>
          <w:rFonts w:ascii="Arial" w:hAnsi="Arial" w:cs="Arial"/>
          <w:i/>
          <w:i/>
          <w:sz w:val="4"/>
          <w:szCs w:val="18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themeColor="text1" w:themeTint="f2" w:val="0D0D0D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5">
        <w:r>
          <w:rPr>
            <w:rStyle w:val="Hyperlink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 w:themeColor="light1" w:themeShade="d9"/>
          <w:left w:val="single" w:sz="4" w:space="4" w:color="D9D9D9" w:themeColor="light1" w:themeShade="d9"/>
          <w:bottom w:val="single" w:sz="4" w:space="1" w:color="D9D9D9" w:themeColor="light1" w:themeShade="d9"/>
          <w:right w:val="single" w:sz="4" w:space="0" w:color="D9D9D9" w:themeColor="light1" w:themeShade="d9"/>
        </w:pBdr>
        <w:spacing w:before="0" w:after="0"/>
        <w:ind w:left="142" w:right="140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>
        <w:br w:type="page"/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color w:themeColor="text1" w:themeTint="f2" w:val="0D0D0D"/>
          <w:sz w:val="4"/>
          <w:szCs w:val="20"/>
        </w:rPr>
      </w:pPr>
      <w:r>
        <w:rPr>
          <w:rFonts w:cs="Arial" w:ascii="Arial" w:hAnsi="Arial"/>
          <w:color w:themeColor="text1" w:themeTint="f2" w:val="0D0D0D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color w:themeColor="text1" w:themeTint="f2" w:val="0D0D0D"/>
          <w:sz w:val="4"/>
          <w:szCs w:val="20"/>
        </w:rPr>
      </w:pPr>
      <w:r>
        <w:rPr>
          <w:rFonts w:cs="Arial" w:ascii="Arial" w:hAnsi="Arial"/>
          <w:color w:themeColor="text1" w:themeTint="f2" w:val="0D0D0D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b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themeColor="background1" w:themeShade="80" w:val="8080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i/>
          <w:i/>
          <w:color w:themeColor="background1" w:themeShade="80" w:val="808080"/>
          <w:sz w:val="2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"/>
          <w:szCs w:val="20"/>
        </w:rPr>
      </w:r>
    </w:p>
    <w:p>
      <w:pPr>
        <w:pStyle w:val="Normal"/>
        <w:spacing w:lineRule="auto" w:line="240" w:before="60" w:after="40"/>
        <w:ind w:left="142"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pBdr/>
        <w:spacing w:before="0" w:after="0"/>
        <w:ind w:hanging="312" w:left="391" w:right="504"/>
        <w:rPr>
          <w:rFonts w:ascii="Arial" w:hAnsi="Arial" w:cs="Arial"/>
          <w:color w:themeColor="accent6" w:themeShade="80" w:val="454545"/>
          <w:sz w:val="20"/>
          <w:szCs w:val="20"/>
        </w:rPr>
        <w:framePr w:w="10179" w:h="319" w:x="0" w:y="2606" w:hSpace="142" w:vSpace="0" w:wrap="around" w:vAnchor="page" w:hAnchor="margin" w:hRule="exact"/>
      </w:pPr>
      <w:r>
        <w:rPr>
          <w:rFonts w:eastAsia="MS Gothic" w:cs="Segoe UI Symbol" w:ascii="Segoe UI Symbol" w:hAnsi="Segoe UI Symbol"/>
          <w:sz w:val="24"/>
          <w:szCs w:val="24"/>
        </w:rPr>
        <w:t>☐</w:t>
      </w:r>
      <w:r>
        <w:rPr>
          <w:rFonts w:cs="Arial" w:ascii="Arial" w:hAnsi="Arial"/>
          <w:color w:themeColor="text1" w:themeTint="f2" w:val="0D0D0D"/>
          <w:sz w:val="24"/>
          <w:szCs w:val="24"/>
        </w:rPr>
        <w:t xml:space="preserve"> </w:t>
      </w:r>
      <w:r>
        <w:rPr>
          <w:rFonts w:cs="Arial" w:ascii="Arial" w:hAnsi="Arial"/>
          <w:sz w:val="20"/>
          <w:szCs w:val="20"/>
        </w:rPr>
        <w:t>J’a</w:t>
      </w:r>
      <w:r>
        <w:rPr/>
        <w:t>i</w:t>
      </w:r>
      <w:r>
        <w:rPr>
          <w:rFonts w:cs="Arial" w:ascii="Arial" w:hAnsi="Arial"/>
          <w:bCs/>
          <w:sz w:val="20"/>
          <w:szCs w:val="20"/>
        </w:rPr>
        <w:t xml:space="preserve"> perçu l’indemnité de remboursement des frais de transport domicile-travail du 01/01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 </w:t>
      </w:r>
      <w:r>
        <w:rPr>
          <w:rFonts w:cs="Arial" w:ascii="Arial" w:hAnsi="Arial"/>
          <w:bCs/>
          <w:sz w:val="20"/>
          <w:szCs w:val="20"/>
        </w:rPr>
        <w:t>au 31/12/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_ _ _ _ </w:t>
      </w:r>
    </w:p>
    <w:p>
      <w:pPr>
        <w:pStyle w:val="Normal"/>
        <w:spacing w:lineRule="auto" w:line="240" w:before="0" w:after="0"/>
        <w:ind w:right="125"/>
        <w:jc w:val="both"/>
        <w:rPr>
          <w:rFonts w:ascii="Arial" w:hAnsi="Arial" w:cs="Arial"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0"/>
          <w:szCs w:val="20"/>
        </w:rPr>
      </w:r>
    </w:p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ind w:hanging="312" w:left="391" w:right="-33"/>
        <w:rPr>
          <w:rFonts w:ascii="Arial" w:hAnsi="Arial" w:cs="Arial"/>
          <w:color w:themeColor="accent6" w:themeShade="80" w:val="454545"/>
          <w:sz w:val="20"/>
          <w:szCs w:val="20"/>
        </w:rPr>
      </w:pPr>
      <w:r>
        <w:rPr>
          <w:rFonts w:eastAsia="MS Gothic" w:cs="Segoe UI Symbol" w:ascii="Segoe UI Symbol" w:hAnsi="Segoe UI Symbol"/>
          <w:sz w:val="24"/>
          <w:szCs w:val="24"/>
        </w:rPr>
        <w:t>☐</w:t>
      </w:r>
      <w:r>
        <w:rPr>
          <w:rFonts w:cs="Arial" w:ascii="Arial" w:hAnsi="Arial"/>
          <w:color w:themeColor="text1" w:themeTint="f2" w:val="0D0D0D"/>
          <w:sz w:val="24"/>
          <w:szCs w:val="24"/>
        </w:rPr>
        <w:t xml:space="preserve"> </w:t>
      </w:r>
      <w:r>
        <w:rPr>
          <w:rFonts w:cs="Arial" w:ascii="Arial" w:hAnsi="Arial"/>
          <w:sz w:val="20"/>
          <w:szCs w:val="20"/>
        </w:rPr>
        <w:t>Je</w:t>
      </w:r>
      <w:r>
        <w:rPr>
          <w:rFonts w:cs="Arial" w:ascii="Arial" w:hAnsi="Arial"/>
          <w:bCs/>
          <w:sz w:val="20"/>
          <w:szCs w:val="20"/>
        </w:rPr>
        <w:t xml:space="preserve"> n’ai pas perçu l’indemnité de remboursement des frais de transport domicile-travail du 01/01 au 31/12/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_ _ _ _ </w:t>
      </w:r>
    </w:p>
    <w:p>
      <w:pPr>
        <w:pStyle w:val="Normal"/>
        <w:spacing w:lineRule="auto" w:line="240" w:before="0" w:after="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0"/>
          <w:szCs w:val="20"/>
        </w:rPr>
        <w:t>(</w:t>
      </w:r>
      <w:r>
        <w:rPr>
          <w:rFonts w:cs="Arial" w:ascii="Arial" w:hAnsi="Arial"/>
          <w:i/>
          <w:color w:themeColor="background1" w:themeShade="80" w:val="808080"/>
          <w:sz w:val="18"/>
          <w:szCs w:val="20"/>
        </w:rPr>
        <w:t>indiquer le nombre de jours de déplacements réalisés durant l’année au titre de laquelle la demande est produite</w:t>
      </w:r>
      <w:r>
        <w:rPr>
          <w:rFonts w:cs="Arial" w:ascii="Arial" w:hAnsi="Arial"/>
          <w:i/>
          <w:color w:themeColor="background1" w:themeShade="80" w:val="808080"/>
          <w:sz w:val="20"/>
          <w:szCs w:val="20"/>
        </w:rPr>
        <w:t>)</w:t>
      </w:r>
    </w:p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tbl>
      <w:tblPr>
        <w:tblStyle w:val="Grilledutableau"/>
        <w:tblpPr w:vertAnchor="page" w:horzAnchor="margin" w:leftFromText="142" w:rightFromText="142" w:tblpX="0" w:tblpY="4259"/>
        <w:tblW w:w="5000" w:type="pct"/>
        <w:jc w:val="left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1" w:noVBand="1" w:lastRow="0" w:firstColumn="1" w:lastColumn="0" w:noHBand="0" w:val="04a0"/>
      </w:tblPr>
      <w:tblGrid>
        <w:gridCol w:w="1383"/>
        <w:gridCol w:w="702"/>
        <w:gridCol w:w="706"/>
        <w:gridCol w:w="705"/>
        <w:gridCol w:w="708"/>
        <w:gridCol w:w="707"/>
        <w:gridCol w:w="709"/>
        <w:gridCol w:w="618"/>
        <w:gridCol w:w="709"/>
        <w:gridCol w:w="709"/>
        <w:gridCol w:w="710"/>
        <w:gridCol w:w="709"/>
        <w:gridCol w:w="710"/>
        <w:gridCol w:w="986"/>
      </w:tblGrid>
      <w:tr>
        <w:trPr>
          <w:trHeight w:val="120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JANV.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AVR.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MAI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JUIN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DÉC.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462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9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2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458" w:hRule="atLeast"/>
        </w:trPr>
        <w:tc>
          <w:tcPr>
            <w:tcW w:w="9785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</w:rPr>
            </w:pPr>
            <w:r>
              <w:rPr>
                <w:rStyle w:val="PlaceholderText"/>
                <w:rFonts w:eastAsia="Franklin Gothic Book" w:cs="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 w:cs="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60" w:after="40"/>
        <w:ind w:left="142" w:right="125"/>
        <w:jc w:val="both"/>
        <w:rPr>
          <w:rFonts w:ascii="Arial" w:hAnsi="Arial" w:cs="Arial"/>
          <w:b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1" w:lastRow="0" w:firstColumn="0" w:lastColumn="0" w:noHBand="1" w:val="060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color w:themeColor="text1" w:themeTint="f2" w:val="0D0D0D"/>
                <w:szCs w:val="20"/>
              </w:rPr>
            </w:pPr>
            <w:sdt>
              <w:sdtPr>
                <w:id w:val="-84902503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69481738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</w:r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spacing w:lineRule="auto" w:line="240" w:before="0" w:after="0"/>
              <w:ind w:hanging="318" w:left="431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89108186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</w:r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-1747336381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>Ne pas bénéficier d'un transport gratuit entre mon domicile et mon lieu de travail (transport collectif gratuit ou transport gratuit par l'employeur)</w:t>
            </w:r>
          </w:p>
          <w:p>
            <w:pPr>
              <w:pStyle w:val="Normal"/>
              <w:spacing w:lineRule="auto" w:line="240" w:before="0" w:after="0"/>
              <w:ind w:hanging="318" w:left="431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-121958704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d’une prise en charge au titre des frais de déplacements temporaires </w:t>
            </w:r>
          </w:p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-2952141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des dispositions du </w:t>
            </w:r>
            <w:hyperlink r:id="rId6">
              <w:r>
                <w:rPr>
                  <w:rStyle w:val="Hyperlink"/>
                  <w:rFonts w:cs="Arial" w:ascii="Arial" w:hAnsi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>Je m’engage à fournir tout justificatif réclamé par l’administration à tout moment de l’année. L’administration se réserve le droit de demander toutes informations complémentaires dont elle aurait besoin dans le cadre des contrôles effectués.</w:t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834"/>
        <w:gridCol w:w="3139"/>
        <w:gridCol w:w="455"/>
        <w:gridCol w:w="4343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800961565"/>
                <w:placeholder>
                  <w:docPart w:val="F34392244E9C4DE78E43BDF90938C654"/>
                </w:placeholder>
                <w:showingPlcHdr/>
                <w:alias w:val="VILLE COMMUNE"/>
                <w:tag w:val="VILLE COMMUNE"/>
                <w:text/>
              </w:sdtPr>
              <w:sdtContent>
                <w:r>
                  <w:rPr/>
                  <w:t>_ _ _ _ _ _ _ _ _ _ _ _ _ _ _ _</w:t>
                </w:r>
              </w:sdtContent>
            </w:sdt>
          </w:p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546028224"/>
                <w:placeholder>
                  <w:docPart w:val="ABDF369F3E3341A3BCF8586E2AC4767F"/>
                </w:placeholder>
              </w:sdtPr>
              <w:sdtContent>
                <w:r>
                  <w:rPr>
                    <w:rFonts w:ascii="Arial Gras" w:hAnsi="Arial Gras"/>
                    <w:caps/>
                    <w:sz w:val="20"/>
                  </w:rPr>
                </w:r>
                <w:r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  <w:r/>
              </w:sdtContent>
            </w:sdt>
            <w:r>
              <w:rPr>
                <w:rFonts w:ascii="Arial Gras" w:hAnsi="Arial Gras"/>
                <w:caps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5" w:type="dxa"/>
            <w:tcBorders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4343" w:type="dxa"/>
            <w:tcBorders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20"/>
          <w:tab w:val="left" w:pos="2329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5110"/>
        <w:gridCol w:w="5661"/>
      </w:tblGrid>
      <w:tr>
        <w:trPr>
          <w:trHeight w:val="479" w:hRule="atLeast"/>
        </w:trPr>
        <w:tc>
          <w:tcPr>
            <w:tcW w:w="51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Validation service gestionnaire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6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tabs>
          <w:tab w:val="clear" w:pos="720"/>
          <w:tab w:val="left" w:pos="2329" w:leader="none"/>
        </w:tabs>
        <w:spacing w:before="0" w:after="16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headerReference w:type="default" r:id="rId7"/>
      <w:footerReference w:type="default" r:id="rId8"/>
      <w:type w:val="nextPage"/>
      <w:pgSz w:w="11906" w:h="16838"/>
      <w:pgMar w:left="567" w:right="567" w:gutter="0" w:header="1134" w:top="1191" w:footer="329" w:bottom="38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Franklin Gothic Book">
    <w:charset w:val="00"/>
    <w:family w:val="roman"/>
    <w:pitch w:val="variable"/>
  </w:font>
  <w:font w:name="Constantia">
    <w:charset w:val="00"/>
    <w:family w:val="roman"/>
    <w:pitch w:val="variable"/>
  </w:font>
  <w:font w:name="Segoe UI">
    <w:charset w:val="00"/>
    <w:family w:val="roman"/>
    <w:pitch w:val="variable"/>
  </w:font>
  <w:font w:name="Arial">
    <w:charset w:val="00"/>
    <w:family w:val="roman"/>
    <w:pitch w:val="variable"/>
  </w:font>
  <w:font w:name="Arial Gras">
    <w:charset w:val="00"/>
    <w:family w:val="roman"/>
    <w:pitch w:val="variable"/>
  </w:font>
  <w:font w:name="## ## ## ## ##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S Gothic">
    <w:charset w:val="00"/>
    <w:family w:val="roman"/>
    <w:pitch w:val="variable"/>
  </w:font>
  <w:font w:name="Segoe UI Symbo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860082579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Coordination Paye</w:t>
          <w:tab/>
          <w:tab/>
          <w:tab/>
          <w:tab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right" w:pos="9360" w:leader="none"/>
      </w:tabs>
      <w:rPr>
        <w:sz w:val="8"/>
        <w:szCs w:val="8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6275" cy="834390"/>
          <wp:effectExtent l="0" t="0" r="0" b="0"/>
          <wp:wrapNone/>
          <wp:docPr id="4" name="Image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margin">
            <wp:posOffset>819150</wp:posOffset>
          </wp:positionH>
          <wp:positionV relativeFrom="page">
            <wp:posOffset>33655</wp:posOffset>
          </wp:positionV>
          <wp:extent cx="561975" cy="762000"/>
          <wp:effectExtent l="0" t="0" r="0" b="0"/>
          <wp:wrapNone/>
          <wp:docPr id="5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g">
          <w:drawing>
            <wp:anchor behindDoc="1" distT="0" distB="114300" distL="57150" distR="50800" simplePos="0" locked="0" layoutInCell="0" allowOverlap="1" relativeHeight="10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1435" t="0" r="50165" b="102870"/>
              <wp:wrapNone/>
              <wp:docPr id="6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Pr id="7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8" name="Imag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3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2" o:allowincell="f" style="position:absolute;left:2403;top:320;width:8288;height:1079;mso-position-horizontal-relative:margin;mso-position-vertical-relative:page" type="_x0000_t75">
                <v:imagedata r:id="rId4"/>
                <v:shadow on="t" obscured="f" color="white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6350" distL="0" distR="6350" simplePos="0" locked="0" layoutInCell="0" allowOverlap="1" relativeHeight="13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9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  <w:docVars>
    <w:docVar w:name="__Grammarly_42____i" w:val="H4sIAAAAAAAEAKtWckksSQxILCpxzi/NK1GyMqwFAAEhoTITAAAA"/>
    <w:docVar w:name="__Grammarly_42___1" w:val="H4sIAAAAAAAEAKtWcslP9kxRslIyNDa0NDQ1MLAwMjIAUpYWRko6SsGpxcWZ+XkgBaa1AFmRMl0sAAAA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Heading1">
    <w:name w:val="Heading 1"/>
    <w:basedOn w:val="Normal"/>
    <w:next w:val="Normal"/>
    <w:link w:val="Titre1Car"/>
    <w:uiPriority w:val="9"/>
    <w:qFormat/>
    <w:rsid w:val="00f53fdc"/>
    <w:pPr>
      <w:keepNext w:val="true"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themeColor="text2" w:val="1F497D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uiPriority w:val="99"/>
    <w:qFormat/>
    <w:rsid w:val="00cb16d2"/>
    <w:rPr/>
  </w:style>
  <w:style w:type="character" w:styleId="TitreCar" w:customStyle="1">
    <w:name w:val="Titre Car"/>
    <w:basedOn w:val="DefaultParagraphFont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Emphasis">
    <w:name w:val="Emphasis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themeColor="text2" w:val="1F497D"/>
      <w:sz w:val="32"/>
      <w:szCs w:val="32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2a32"/>
    <w:rPr>
      <w:color w:themeColor="hyperlink" w:val="0096D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14ed"/>
    <w:rPr>
      <w:color w:themeColor="followedHyperlink" w:val="00578B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>
        <w14:cntxtAlts/>
      </w14:cntxtAlts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link w:val="Annotationtext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Annotationsubject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basdepage">
    <w:name w:val="Caractères de note de bas de page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NotedefinCar" w:customStyle="1">
    <w:name w:val="Note de fin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fin">
    <w:name w:val="Caractères de note de fin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semiHidden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le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rsid w:val="004f0368"/>
    <w:pPr>
      <w:numPr>
        <w:ilvl w:val="0"/>
        <w:numId w:val="1"/>
      </w:numPr>
    </w:pPr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FootnoteText">
    <w:name w:val="Footnote Text"/>
    <w:basedOn w:val="Normal"/>
    <w:link w:val="Notedebasdepage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Notedefin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hyperlink" Target="https://attestation.covoiturage.beta.gouv.fr/salarie-secteur-public" TargetMode="External"/><Relationship Id="rId6" Type="http://schemas.openxmlformats.org/officeDocument/2006/relationships/hyperlink" Target="https://www.legifrance.gouv.fr/loda/id/JORFTEXT000000861809/2020-10-16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glossaryDocument" Target="glossary/document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png"/><Relationship Id="rId4" Type="http://schemas.openxmlformats.org/officeDocument/2006/relationships/image" Target="media/image5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Business Theme to use">
  <a:themeElements>
    <a:clrScheme name="BUS_Activity Based Cost Tracke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 pitchFamily="0" charset="1"/>
        <a:ea typeface=""/>
        <a:cs typeface=""/>
      </a:majorFont>
      <a:minorFont>
        <a:latin typeface="Franklin Gothic Book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67000"/>
                <a:lumMod val="110000"/>
              </a:schemeClr>
            </a:gs>
            <a:gs pos="50000">
              <a:schemeClr val="phClr">
                <a:tint val="73000"/>
                <a:lumMod val="105000"/>
              </a:schemeClr>
            </a:gs>
            <a:gs pos="100000">
              <a:schemeClr val="phClr">
                <a:tint val="81000"/>
                <a:lumMod val="105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tint val="94000"/>
                <a:lumMod val="102000"/>
              </a:schemeClr>
            </a:gs>
            <a:gs pos="50000">
              <a:schemeClr val="phClr">
                <a:shade val="100000"/>
                <a:lumMod val="100000"/>
              </a:schemeClr>
            </a:gs>
            <a:gs pos="100000">
              <a:schemeClr val="phClr">
                <a:shade val="78000"/>
                <a:lumMod val="99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</a:ln>
        <a:ln w="12700" cap="flat" cmpd="sng" algn="ctr">
          <a:prstDash val="solid"/>
        </a:ln>
        <a:ln w="1905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Application>LibreOffice/7.6.1.2$Windows_X86_64 LibreOffice_project/f5defcebd022c5bc36bbb79be232cb6926d8f674</Application>
  <AppVersion>15.0000</AppVersion>
  <Words>1110</Words>
  <Characters>5009</Characters>
  <CharactersWithSpaces>6025</CharactersWithSpaces>
  <Paragraphs>154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2023-11-07T18:11:00Z</dcterms:created>
  <dc:creator/>
  <dc:description/>
  <cp:keywords>indemnité inflation</cp:keywords>
  <dc:language>fr-FR</dc:language>
  <cp:lastModifiedBy/>
  <dcterms:modified xsi:type="dcterms:W3CDTF">2023-11-07T18:11:00Z</dcterms:modified>
  <cp:revision>1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