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7508"/>
      </w:tblGrid>
      <w:tr w:rsidR="00390568" w:rsidRPr="00245DF3" w14:paraId="7F28B02C" w14:textId="77777777" w:rsidTr="002C408D">
        <w:tc>
          <w:tcPr>
            <w:tcW w:w="2830" w:type="dxa"/>
          </w:tcPr>
          <w:p w14:paraId="52241C6A" w14:textId="77777777" w:rsidR="00390568" w:rsidRDefault="00390568" w:rsidP="002C408D">
            <w:pPr>
              <w:spacing w:line="276" w:lineRule="auto"/>
              <w:rPr>
                <w:rFonts w:eastAsia="Times New Roman" w:cs="Arial"/>
                <w:b/>
                <w:sz w:val="24"/>
                <w:szCs w:val="24"/>
                <w:lang w:eastAsia="fr-FR"/>
              </w:rPr>
            </w:pPr>
            <w:r>
              <w:rPr>
                <w:rFonts w:eastAsia="Times New Roman" w:cs="Arial"/>
                <w:b/>
                <w:noProof/>
                <w:sz w:val="24"/>
                <w:szCs w:val="24"/>
                <w:lang w:eastAsia="fr-FR"/>
              </w:rPr>
              <w:drawing>
                <wp:anchor distT="0" distB="0" distL="114935" distR="114935" simplePos="0" relativeHeight="251659264" behindDoc="0" locked="0" layoutInCell="1" allowOverlap="1" wp14:anchorId="56FB9586" wp14:editId="0CA4142B">
                  <wp:simplePos x="0" y="0"/>
                  <wp:positionH relativeFrom="column">
                    <wp:posOffset>-13335</wp:posOffset>
                  </wp:positionH>
                  <wp:positionV relativeFrom="paragraph">
                    <wp:posOffset>87630</wp:posOffset>
                  </wp:positionV>
                  <wp:extent cx="1675130" cy="1389380"/>
                  <wp:effectExtent l="0" t="0" r="1270" b="127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5130" cy="1389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508" w:type="dxa"/>
          </w:tcPr>
          <w:p w14:paraId="4E62E965" w14:textId="77777777" w:rsidR="00390568" w:rsidRDefault="00390568" w:rsidP="002C408D">
            <w:pPr>
              <w:spacing w:line="276" w:lineRule="auto"/>
              <w:jc w:val="center"/>
              <w:rPr>
                <w:rFonts w:ascii="Arial" w:hAnsi="Arial" w:cs="Arial"/>
                <w:b/>
                <w:bCs/>
                <w:color w:val="333333"/>
                <w:sz w:val="52"/>
                <w:szCs w:val="52"/>
                <w:shd w:val="clear" w:color="auto" w:fill="FFFFFF"/>
              </w:rPr>
            </w:pPr>
          </w:p>
          <w:p w14:paraId="43A0AE32" w14:textId="77777777" w:rsidR="00390568" w:rsidRDefault="00390568" w:rsidP="002C408D">
            <w:pPr>
              <w:spacing w:line="276" w:lineRule="auto"/>
              <w:jc w:val="center"/>
              <w:rPr>
                <w:rFonts w:ascii="Arial" w:hAnsi="Arial" w:cs="Arial"/>
                <w:b/>
                <w:bCs/>
                <w:color w:val="333333"/>
                <w:sz w:val="52"/>
                <w:szCs w:val="52"/>
                <w:shd w:val="clear" w:color="auto" w:fill="FFFFFF"/>
              </w:rPr>
            </w:pPr>
            <w:r w:rsidRPr="00245DF3">
              <w:rPr>
                <w:rFonts w:ascii="Arial" w:hAnsi="Arial" w:cs="Arial"/>
                <w:b/>
                <w:bCs/>
                <w:color w:val="333333"/>
                <w:sz w:val="52"/>
                <w:szCs w:val="52"/>
                <w:shd w:val="clear" w:color="auto" w:fill="FFFFFF"/>
              </w:rPr>
              <w:t xml:space="preserve">Déclaration liminaire </w:t>
            </w:r>
          </w:p>
          <w:p w14:paraId="06477A3A" w14:textId="1095EA59" w:rsidR="00390568" w:rsidRPr="00245DF3" w:rsidRDefault="00390568" w:rsidP="002C408D">
            <w:pPr>
              <w:spacing w:line="276" w:lineRule="auto"/>
              <w:jc w:val="center"/>
              <w:rPr>
                <w:rFonts w:eastAsia="Times New Roman" w:cs="Arial"/>
                <w:b/>
                <w:sz w:val="52"/>
                <w:szCs w:val="52"/>
                <w:lang w:eastAsia="fr-FR"/>
              </w:rPr>
            </w:pPr>
            <w:r w:rsidRPr="00245DF3">
              <w:rPr>
                <w:rFonts w:ascii="Arial" w:hAnsi="Arial" w:cs="Arial"/>
                <w:b/>
                <w:bCs/>
                <w:color w:val="333333"/>
                <w:sz w:val="52"/>
                <w:szCs w:val="52"/>
                <w:shd w:val="clear" w:color="auto" w:fill="FFFFFF"/>
              </w:rPr>
              <w:t xml:space="preserve">CTSD du </w:t>
            </w:r>
            <w:r>
              <w:rPr>
                <w:rFonts w:ascii="Arial" w:hAnsi="Arial" w:cs="Arial"/>
                <w:b/>
                <w:bCs/>
                <w:color w:val="333333"/>
                <w:sz w:val="52"/>
                <w:szCs w:val="52"/>
                <w:shd w:val="clear" w:color="auto" w:fill="FFFFFF"/>
              </w:rPr>
              <w:t>9 avril 2020</w:t>
            </w:r>
          </w:p>
        </w:tc>
      </w:tr>
    </w:tbl>
    <w:p w14:paraId="6D241A7E" w14:textId="0DAA7349" w:rsidR="00E73902" w:rsidRPr="009C1812" w:rsidRDefault="00416B3F" w:rsidP="00FF09F0">
      <w:pPr>
        <w:jc w:val="both"/>
        <w:rPr>
          <w:rFonts w:ascii="Arial" w:hAnsi="Arial" w:cs="Arial"/>
          <w:sz w:val="24"/>
          <w:szCs w:val="24"/>
        </w:rPr>
      </w:pPr>
      <w:r w:rsidRPr="009C1812">
        <w:rPr>
          <w:rFonts w:ascii="Arial" w:hAnsi="Arial" w:cs="Arial"/>
          <w:sz w:val="24"/>
          <w:szCs w:val="24"/>
        </w:rPr>
        <w:t>Madame L’Inspectrice d’Académie, Mesdames, Messieurs,</w:t>
      </w:r>
    </w:p>
    <w:p w14:paraId="7432B14C" w14:textId="014D298F" w:rsidR="00416B3F" w:rsidRPr="009C1812" w:rsidRDefault="00416B3F" w:rsidP="00FF09F0">
      <w:pPr>
        <w:jc w:val="both"/>
        <w:rPr>
          <w:rFonts w:ascii="Arial" w:hAnsi="Arial" w:cs="Arial"/>
          <w:sz w:val="24"/>
          <w:szCs w:val="24"/>
        </w:rPr>
      </w:pPr>
      <w:r w:rsidRPr="009C1812">
        <w:rPr>
          <w:rFonts w:ascii="Arial" w:hAnsi="Arial" w:cs="Arial"/>
          <w:sz w:val="24"/>
          <w:szCs w:val="24"/>
        </w:rPr>
        <w:t>De l’école à l’université, toutes les équipes ont répondu à la demande du ministre de l’</w:t>
      </w:r>
      <w:proofErr w:type="spellStart"/>
      <w:r w:rsidRPr="009C1812">
        <w:rPr>
          <w:rFonts w:ascii="Arial" w:hAnsi="Arial" w:cs="Arial"/>
          <w:sz w:val="24"/>
          <w:szCs w:val="24"/>
        </w:rPr>
        <w:t>Education</w:t>
      </w:r>
      <w:proofErr w:type="spellEnd"/>
      <w:r w:rsidRPr="009C1812">
        <w:rPr>
          <w:rFonts w:ascii="Arial" w:hAnsi="Arial" w:cs="Arial"/>
          <w:sz w:val="24"/>
          <w:szCs w:val="24"/>
        </w:rPr>
        <w:t xml:space="preserve"> nationale, concernant le suivi pédagogique. </w:t>
      </w:r>
      <w:r w:rsidR="00E8716B" w:rsidRPr="009C1812">
        <w:rPr>
          <w:rFonts w:ascii="Arial" w:hAnsi="Arial" w:cs="Arial"/>
          <w:sz w:val="24"/>
          <w:szCs w:val="24"/>
        </w:rPr>
        <w:t xml:space="preserve">Nous </w:t>
      </w:r>
      <w:r w:rsidR="00283CCF">
        <w:rPr>
          <w:rFonts w:ascii="Arial" w:hAnsi="Arial" w:cs="Arial"/>
          <w:sz w:val="24"/>
          <w:szCs w:val="24"/>
        </w:rPr>
        <w:t>n</w:t>
      </w:r>
      <w:r w:rsidR="00E8716B" w:rsidRPr="009C1812">
        <w:rPr>
          <w:rFonts w:ascii="Arial" w:hAnsi="Arial" w:cs="Arial"/>
          <w:sz w:val="24"/>
          <w:szCs w:val="24"/>
        </w:rPr>
        <w:t>ous permettons de vous rap</w:t>
      </w:r>
      <w:r w:rsidR="00393EC7">
        <w:rPr>
          <w:rFonts w:ascii="Arial" w:hAnsi="Arial" w:cs="Arial"/>
          <w:sz w:val="24"/>
          <w:szCs w:val="24"/>
        </w:rPr>
        <w:t>p</w:t>
      </w:r>
      <w:r w:rsidR="00E8716B" w:rsidRPr="009C1812">
        <w:rPr>
          <w:rFonts w:ascii="Arial" w:hAnsi="Arial" w:cs="Arial"/>
          <w:sz w:val="24"/>
          <w:szCs w:val="24"/>
        </w:rPr>
        <w:t>ele</w:t>
      </w:r>
      <w:r w:rsidR="00393EC7">
        <w:rPr>
          <w:rFonts w:ascii="Arial" w:hAnsi="Arial" w:cs="Arial"/>
          <w:sz w:val="24"/>
          <w:szCs w:val="24"/>
        </w:rPr>
        <w:t>r</w:t>
      </w:r>
      <w:r w:rsidR="00E8716B" w:rsidRPr="009C1812">
        <w:rPr>
          <w:rFonts w:ascii="Arial" w:hAnsi="Arial" w:cs="Arial"/>
          <w:sz w:val="24"/>
          <w:szCs w:val="24"/>
        </w:rPr>
        <w:t xml:space="preserve"> l’extrême rapidité avec laquelle les collègues ont mis en place des éléments leur permettant de garder le contact avec leurs élèves ou étudiants.</w:t>
      </w:r>
    </w:p>
    <w:p w14:paraId="55BA4FBA" w14:textId="5B579274" w:rsidR="00E8716B" w:rsidRPr="009C1812" w:rsidRDefault="00283CCF" w:rsidP="00FF09F0">
      <w:pPr>
        <w:jc w:val="both"/>
        <w:rPr>
          <w:rFonts w:ascii="Arial" w:hAnsi="Arial" w:cs="Arial"/>
          <w:sz w:val="24"/>
          <w:szCs w:val="24"/>
        </w:rPr>
      </w:pPr>
      <w:r>
        <w:rPr>
          <w:rFonts w:ascii="Arial" w:hAnsi="Arial" w:cs="Arial"/>
          <w:sz w:val="24"/>
          <w:szCs w:val="24"/>
        </w:rPr>
        <w:t>Certes,</w:t>
      </w:r>
      <w:r w:rsidR="00E8716B" w:rsidRPr="009C1812">
        <w:rPr>
          <w:rFonts w:ascii="Arial" w:hAnsi="Arial" w:cs="Arial"/>
          <w:sz w:val="24"/>
          <w:szCs w:val="24"/>
        </w:rPr>
        <w:t xml:space="preserve"> les moyens et outils ne répondent pas </w:t>
      </w:r>
      <w:r>
        <w:rPr>
          <w:rFonts w:ascii="Arial" w:hAnsi="Arial" w:cs="Arial"/>
          <w:sz w:val="24"/>
          <w:szCs w:val="24"/>
        </w:rPr>
        <w:t xml:space="preserve">tous </w:t>
      </w:r>
      <w:r w:rsidR="00E8716B" w:rsidRPr="009C1812">
        <w:rPr>
          <w:rFonts w:ascii="Arial" w:hAnsi="Arial" w:cs="Arial"/>
          <w:sz w:val="24"/>
          <w:szCs w:val="24"/>
        </w:rPr>
        <w:t xml:space="preserve">aux règles établies par la RGDP ou sur le droit à l’image. </w:t>
      </w:r>
      <w:r>
        <w:rPr>
          <w:rFonts w:ascii="Arial" w:hAnsi="Arial" w:cs="Arial"/>
          <w:sz w:val="24"/>
          <w:szCs w:val="24"/>
        </w:rPr>
        <w:t>Nous sommes attachés à ce que les règles soient appliquées</w:t>
      </w:r>
      <w:r w:rsidR="00E8716B" w:rsidRPr="009C1812">
        <w:rPr>
          <w:rFonts w:ascii="Arial" w:hAnsi="Arial" w:cs="Arial"/>
          <w:sz w:val="24"/>
          <w:szCs w:val="24"/>
        </w:rPr>
        <w:t xml:space="preserve"> mais </w:t>
      </w:r>
      <w:r>
        <w:rPr>
          <w:rFonts w:ascii="Arial" w:hAnsi="Arial" w:cs="Arial"/>
          <w:sz w:val="24"/>
          <w:szCs w:val="24"/>
        </w:rPr>
        <w:t xml:space="preserve">les collègues ont </w:t>
      </w:r>
      <w:r w:rsidR="00E8716B" w:rsidRPr="009C1812">
        <w:rPr>
          <w:rFonts w:ascii="Arial" w:hAnsi="Arial" w:cs="Arial"/>
          <w:sz w:val="24"/>
          <w:szCs w:val="24"/>
        </w:rPr>
        <w:t>fait au mieux avec les moyens techniques et matériels qu’ils avaient à disposition et dans la limite de leurs compétences dans le domaine.</w:t>
      </w:r>
      <w:r>
        <w:rPr>
          <w:rFonts w:ascii="Arial" w:hAnsi="Arial" w:cs="Arial"/>
          <w:sz w:val="24"/>
          <w:szCs w:val="24"/>
        </w:rPr>
        <w:t xml:space="preserve"> Il serait utile de préciser que tous les outils proposés par le ministère mais aussi </w:t>
      </w:r>
      <w:r w:rsidR="00B84E10">
        <w:rPr>
          <w:rFonts w:ascii="Arial" w:hAnsi="Arial" w:cs="Arial"/>
          <w:sz w:val="24"/>
          <w:szCs w:val="24"/>
        </w:rPr>
        <w:t xml:space="preserve">par </w:t>
      </w:r>
      <w:r>
        <w:rPr>
          <w:rFonts w:ascii="Arial" w:hAnsi="Arial" w:cs="Arial"/>
          <w:sz w:val="24"/>
          <w:szCs w:val="24"/>
        </w:rPr>
        <w:t>les équipes de circonscription peuvent être utiliser mais ne s’imposent pas aux pratiques des collègues. Ces derniers</w:t>
      </w:r>
      <w:r w:rsidR="00E8716B" w:rsidRPr="009C1812">
        <w:rPr>
          <w:rFonts w:ascii="Arial" w:hAnsi="Arial" w:cs="Arial"/>
          <w:sz w:val="24"/>
          <w:szCs w:val="24"/>
        </w:rPr>
        <w:t xml:space="preserve"> ont trouvé des organisations personnelles avec les </w:t>
      </w:r>
      <w:proofErr w:type="gramStart"/>
      <w:r w:rsidR="00E8716B" w:rsidRPr="009C1812">
        <w:rPr>
          <w:rFonts w:ascii="Arial" w:hAnsi="Arial" w:cs="Arial"/>
          <w:sz w:val="24"/>
          <w:szCs w:val="24"/>
        </w:rPr>
        <w:t>familles</w:t>
      </w:r>
      <w:proofErr w:type="gramEnd"/>
      <w:r w:rsidR="00E8716B" w:rsidRPr="009C1812">
        <w:rPr>
          <w:rFonts w:ascii="Arial" w:hAnsi="Arial" w:cs="Arial"/>
          <w:sz w:val="24"/>
          <w:szCs w:val="24"/>
        </w:rPr>
        <w:t xml:space="preserve"> </w:t>
      </w:r>
      <w:r>
        <w:rPr>
          <w:rFonts w:ascii="Arial" w:hAnsi="Arial" w:cs="Arial"/>
          <w:sz w:val="24"/>
          <w:szCs w:val="24"/>
        </w:rPr>
        <w:t xml:space="preserve">qu’il serait contreproductif de </w:t>
      </w:r>
      <w:r w:rsidR="00B84E10">
        <w:rPr>
          <w:rFonts w:ascii="Arial" w:hAnsi="Arial" w:cs="Arial"/>
          <w:sz w:val="24"/>
          <w:szCs w:val="24"/>
        </w:rPr>
        <w:t xml:space="preserve">les </w:t>
      </w:r>
      <w:r>
        <w:rPr>
          <w:rFonts w:ascii="Arial" w:hAnsi="Arial" w:cs="Arial"/>
          <w:sz w:val="24"/>
          <w:szCs w:val="24"/>
        </w:rPr>
        <w:t>modifier</w:t>
      </w:r>
      <w:r w:rsidR="00E8716B" w:rsidRPr="009C1812">
        <w:rPr>
          <w:rFonts w:ascii="Arial" w:hAnsi="Arial" w:cs="Arial"/>
          <w:sz w:val="24"/>
          <w:szCs w:val="24"/>
        </w:rPr>
        <w:t xml:space="preserve"> jusqu’</w:t>
      </w:r>
      <w:r w:rsidR="00D11723" w:rsidRPr="009C1812">
        <w:rPr>
          <w:rFonts w:ascii="Arial" w:hAnsi="Arial" w:cs="Arial"/>
          <w:sz w:val="24"/>
          <w:szCs w:val="24"/>
        </w:rPr>
        <w:t>a</w:t>
      </w:r>
      <w:r w:rsidR="00E8716B" w:rsidRPr="009C1812">
        <w:rPr>
          <w:rFonts w:ascii="Arial" w:hAnsi="Arial" w:cs="Arial"/>
          <w:sz w:val="24"/>
          <w:szCs w:val="24"/>
        </w:rPr>
        <w:t>u retour en classe</w:t>
      </w:r>
      <w:r w:rsidR="00D11723" w:rsidRPr="009C1812">
        <w:rPr>
          <w:rFonts w:ascii="Arial" w:hAnsi="Arial" w:cs="Arial"/>
          <w:sz w:val="24"/>
          <w:szCs w:val="24"/>
        </w:rPr>
        <w:t xml:space="preserve">. </w:t>
      </w:r>
    </w:p>
    <w:p w14:paraId="0CA7D764" w14:textId="5511CFC7" w:rsidR="00D11723" w:rsidRPr="009C1812" w:rsidRDefault="00283CCF" w:rsidP="00FF09F0">
      <w:pPr>
        <w:jc w:val="both"/>
        <w:rPr>
          <w:rFonts w:ascii="Arial" w:hAnsi="Arial" w:cs="Arial"/>
          <w:sz w:val="24"/>
          <w:szCs w:val="24"/>
        </w:rPr>
      </w:pPr>
      <w:r>
        <w:rPr>
          <w:rFonts w:ascii="Arial" w:hAnsi="Arial" w:cs="Arial"/>
          <w:sz w:val="24"/>
          <w:szCs w:val="24"/>
        </w:rPr>
        <w:t>C</w:t>
      </w:r>
      <w:r w:rsidR="00D11723" w:rsidRPr="009C1812">
        <w:rPr>
          <w:rFonts w:ascii="Arial" w:hAnsi="Arial" w:cs="Arial"/>
          <w:sz w:val="24"/>
          <w:szCs w:val="24"/>
        </w:rPr>
        <w:t xml:space="preserve">ette continuité pédagogique montre de nombreuses limites et ne doit pas générer des conflits entre école et familles et </w:t>
      </w:r>
      <w:r w:rsidR="004967DC">
        <w:rPr>
          <w:rFonts w:ascii="Arial" w:hAnsi="Arial" w:cs="Arial"/>
          <w:sz w:val="24"/>
          <w:szCs w:val="24"/>
        </w:rPr>
        <w:t>au sein des</w:t>
      </w:r>
      <w:r w:rsidR="00D11723" w:rsidRPr="009C1812">
        <w:rPr>
          <w:rFonts w:ascii="Arial" w:hAnsi="Arial" w:cs="Arial"/>
          <w:sz w:val="24"/>
          <w:szCs w:val="24"/>
        </w:rPr>
        <w:t xml:space="preserve"> familles. </w:t>
      </w:r>
    </w:p>
    <w:p w14:paraId="78961CD8" w14:textId="532956D7" w:rsidR="00D11723" w:rsidRPr="009C1812" w:rsidRDefault="00D11723" w:rsidP="00FF09F0">
      <w:pPr>
        <w:pStyle w:val="Paragraphedeliste"/>
        <w:numPr>
          <w:ilvl w:val="0"/>
          <w:numId w:val="1"/>
        </w:numPr>
        <w:jc w:val="both"/>
        <w:rPr>
          <w:rFonts w:ascii="Arial" w:hAnsi="Arial" w:cs="Arial"/>
          <w:sz w:val="24"/>
          <w:szCs w:val="24"/>
        </w:rPr>
      </w:pPr>
      <w:r w:rsidRPr="009C1812">
        <w:rPr>
          <w:rFonts w:ascii="Arial" w:hAnsi="Arial" w:cs="Arial"/>
          <w:sz w:val="24"/>
          <w:szCs w:val="24"/>
        </w:rPr>
        <w:t xml:space="preserve">Le contact avec les familles est parfois difficile voire impossible. </w:t>
      </w:r>
    </w:p>
    <w:p w14:paraId="73F545D4" w14:textId="3AF6EB37" w:rsidR="00D11723" w:rsidRPr="009C1812" w:rsidRDefault="00D11723" w:rsidP="00FF09F0">
      <w:pPr>
        <w:pStyle w:val="Paragraphedeliste"/>
        <w:numPr>
          <w:ilvl w:val="0"/>
          <w:numId w:val="1"/>
        </w:numPr>
        <w:jc w:val="both"/>
        <w:rPr>
          <w:rFonts w:ascii="Arial" w:hAnsi="Arial" w:cs="Arial"/>
          <w:sz w:val="24"/>
          <w:szCs w:val="24"/>
        </w:rPr>
      </w:pPr>
      <w:r w:rsidRPr="009C1812">
        <w:rPr>
          <w:rFonts w:ascii="Arial" w:hAnsi="Arial" w:cs="Arial"/>
          <w:sz w:val="24"/>
          <w:szCs w:val="24"/>
        </w:rPr>
        <w:t xml:space="preserve">Certaines familles ne sont pas équipées en matériel et connexion adéquates, certains collègues non plus. Et même équipées, </w:t>
      </w:r>
      <w:r w:rsidR="004967DC">
        <w:rPr>
          <w:rFonts w:ascii="Arial" w:hAnsi="Arial" w:cs="Arial"/>
          <w:sz w:val="24"/>
          <w:szCs w:val="24"/>
        </w:rPr>
        <w:t>certaine</w:t>
      </w:r>
      <w:r w:rsidRPr="009C1812">
        <w:rPr>
          <w:rFonts w:ascii="Arial" w:hAnsi="Arial" w:cs="Arial"/>
          <w:sz w:val="24"/>
          <w:szCs w:val="24"/>
        </w:rPr>
        <w:t xml:space="preserve">s familles doivent faire des choix entre le travail demandé aux différents enfants </w:t>
      </w:r>
      <w:r w:rsidR="004967DC">
        <w:rPr>
          <w:rFonts w:ascii="Arial" w:hAnsi="Arial" w:cs="Arial"/>
          <w:sz w:val="24"/>
          <w:szCs w:val="24"/>
        </w:rPr>
        <w:t xml:space="preserve">et que dire </w:t>
      </w:r>
      <w:r w:rsidR="00F60CB6">
        <w:rPr>
          <w:rFonts w:ascii="Arial" w:hAnsi="Arial" w:cs="Arial"/>
          <w:sz w:val="24"/>
          <w:szCs w:val="24"/>
        </w:rPr>
        <w:t>lorsque</w:t>
      </w:r>
      <w:r w:rsidRPr="009C1812">
        <w:rPr>
          <w:rFonts w:ascii="Arial" w:hAnsi="Arial" w:cs="Arial"/>
          <w:sz w:val="24"/>
          <w:szCs w:val="24"/>
        </w:rPr>
        <w:t xml:space="preserve"> les parents, ont eux-mêmes, un travail à continuer d’assurer.</w:t>
      </w:r>
    </w:p>
    <w:p w14:paraId="0E647B2B" w14:textId="49461DB0" w:rsidR="00D11723" w:rsidRPr="009C1812" w:rsidRDefault="00D11723" w:rsidP="00FF09F0">
      <w:pPr>
        <w:pStyle w:val="Paragraphedeliste"/>
        <w:numPr>
          <w:ilvl w:val="0"/>
          <w:numId w:val="1"/>
        </w:numPr>
        <w:jc w:val="both"/>
        <w:rPr>
          <w:rFonts w:ascii="Arial" w:hAnsi="Arial" w:cs="Arial"/>
          <w:sz w:val="24"/>
          <w:szCs w:val="24"/>
        </w:rPr>
      </w:pPr>
      <w:r w:rsidRPr="009C1812">
        <w:rPr>
          <w:rFonts w:ascii="Arial" w:hAnsi="Arial" w:cs="Arial"/>
          <w:sz w:val="24"/>
          <w:szCs w:val="24"/>
        </w:rPr>
        <w:t>Le travail à distance de nos collègues e</w:t>
      </w:r>
      <w:r w:rsidR="00F60CB6">
        <w:rPr>
          <w:rFonts w:ascii="Arial" w:hAnsi="Arial" w:cs="Arial"/>
          <w:sz w:val="24"/>
          <w:szCs w:val="24"/>
        </w:rPr>
        <w:t>s</w:t>
      </w:r>
      <w:r w:rsidRPr="009C1812">
        <w:rPr>
          <w:rFonts w:ascii="Arial" w:hAnsi="Arial" w:cs="Arial"/>
          <w:sz w:val="24"/>
          <w:szCs w:val="24"/>
        </w:rPr>
        <w:t xml:space="preserve">t souvent aussi perturbé par la garde de leur propre enfant. </w:t>
      </w:r>
    </w:p>
    <w:p w14:paraId="4FAC4156" w14:textId="38BA6AD1" w:rsidR="00D11723" w:rsidRPr="009C1812" w:rsidRDefault="00D11723" w:rsidP="00FF09F0">
      <w:pPr>
        <w:pStyle w:val="Paragraphedeliste"/>
        <w:numPr>
          <w:ilvl w:val="0"/>
          <w:numId w:val="1"/>
        </w:numPr>
        <w:jc w:val="both"/>
        <w:rPr>
          <w:rFonts w:ascii="Arial" w:hAnsi="Arial" w:cs="Arial"/>
          <w:sz w:val="24"/>
          <w:szCs w:val="24"/>
        </w:rPr>
      </w:pPr>
      <w:r w:rsidRPr="009C1812">
        <w:rPr>
          <w:rFonts w:ascii="Arial" w:hAnsi="Arial" w:cs="Arial"/>
          <w:sz w:val="24"/>
          <w:szCs w:val="24"/>
        </w:rPr>
        <w:t xml:space="preserve">Les </w:t>
      </w:r>
      <w:r w:rsidR="009C1812" w:rsidRPr="009C1812">
        <w:rPr>
          <w:rFonts w:ascii="Arial" w:hAnsi="Arial" w:cs="Arial"/>
          <w:sz w:val="24"/>
          <w:szCs w:val="24"/>
        </w:rPr>
        <w:t>int</w:t>
      </w:r>
      <w:r w:rsidR="009C1812">
        <w:rPr>
          <w:rFonts w:ascii="Arial" w:hAnsi="Arial" w:cs="Arial"/>
          <w:sz w:val="24"/>
          <w:szCs w:val="24"/>
        </w:rPr>
        <w:t>e</w:t>
      </w:r>
      <w:r w:rsidR="009C1812" w:rsidRPr="009C1812">
        <w:rPr>
          <w:rFonts w:ascii="Arial" w:hAnsi="Arial" w:cs="Arial"/>
          <w:sz w:val="24"/>
          <w:szCs w:val="24"/>
        </w:rPr>
        <w:t>ractions</w:t>
      </w:r>
      <w:r w:rsidRPr="009C1812">
        <w:rPr>
          <w:rFonts w:ascii="Arial" w:hAnsi="Arial" w:cs="Arial"/>
          <w:sz w:val="24"/>
          <w:szCs w:val="24"/>
        </w:rPr>
        <w:t xml:space="preserve"> entre élèves, </w:t>
      </w:r>
      <w:r w:rsidR="00F007D6" w:rsidRPr="009C1812">
        <w:rPr>
          <w:rFonts w:ascii="Arial" w:hAnsi="Arial" w:cs="Arial"/>
          <w:sz w:val="24"/>
          <w:szCs w:val="24"/>
        </w:rPr>
        <w:t>entre les élèves et le professeur ne sont pas possibles.</w:t>
      </w:r>
    </w:p>
    <w:p w14:paraId="6496BD1B" w14:textId="5217D974" w:rsidR="00A37F82" w:rsidRDefault="00283CCF" w:rsidP="00FF09F0">
      <w:pPr>
        <w:jc w:val="both"/>
        <w:rPr>
          <w:rFonts w:ascii="Arial" w:hAnsi="Arial" w:cs="Arial"/>
          <w:sz w:val="24"/>
          <w:szCs w:val="24"/>
        </w:rPr>
      </w:pPr>
      <w:r>
        <w:rPr>
          <w:rFonts w:ascii="Arial" w:hAnsi="Arial" w:cs="Arial"/>
          <w:sz w:val="24"/>
          <w:szCs w:val="24"/>
        </w:rPr>
        <w:t>Enfin,</w:t>
      </w:r>
      <w:r w:rsidR="00A37F82">
        <w:rPr>
          <w:rFonts w:ascii="Open Sans" w:hAnsi="Open Sans"/>
          <w:color w:val="222222"/>
          <w:sz w:val="21"/>
          <w:szCs w:val="21"/>
          <w:shd w:val="clear" w:color="auto" w:fill="FFFFFF"/>
        </w:rPr>
        <w:t xml:space="preserve"> </w:t>
      </w:r>
      <w:r w:rsidR="00A37F82" w:rsidRPr="00A37F82">
        <w:rPr>
          <w:rFonts w:ascii="Arial" w:hAnsi="Arial" w:cs="Arial"/>
          <w:sz w:val="24"/>
          <w:szCs w:val="24"/>
          <w:shd w:val="clear" w:color="auto" w:fill="FFFFFF"/>
        </w:rPr>
        <w:t xml:space="preserve">maintenir un lien avec les apprentissages, conforter des notions, inciter à avoir des activités culturelles </w:t>
      </w:r>
      <w:r w:rsidR="00A37F82">
        <w:rPr>
          <w:rFonts w:ascii="Arial" w:hAnsi="Arial" w:cs="Arial"/>
          <w:sz w:val="24"/>
          <w:szCs w:val="24"/>
          <w:shd w:val="clear" w:color="auto" w:fill="FFFFFF"/>
        </w:rPr>
        <w:t>sont</w:t>
      </w:r>
      <w:r w:rsidR="00A37F82" w:rsidRPr="00A37F82">
        <w:rPr>
          <w:rFonts w:ascii="Arial" w:hAnsi="Arial" w:cs="Arial"/>
          <w:sz w:val="24"/>
          <w:szCs w:val="24"/>
          <w:shd w:val="clear" w:color="auto" w:fill="FFFFFF"/>
        </w:rPr>
        <w:t xml:space="preserve"> </w:t>
      </w:r>
      <w:r w:rsidR="00A37F82">
        <w:rPr>
          <w:rFonts w:ascii="Arial" w:hAnsi="Arial" w:cs="Arial"/>
          <w:sz w:val="24"/>
          <w:szCs w:val="24"/>
          <w:shd w:val="clear" w:color="auto" w:fill="FFFFFF"/>
        </w:rPr>
        <w:t xml:space="preserve">les </w:t>
      </w:r>
      <w:r w:rsidR="00A37F82" w:rsidRPr="00A37F82">
        <w:rPr>
          <w:rFonts w:ascii="Arial" w:hAnsi="Arial" w:cs="Arial"/>
          <w:sz w:val="24"/>
          <w:szCs w:val="24"/>
          <w:shd w:val="clear" w:color="auto" w:fill="FFFFFF"/>
        </w:rPr>
        <w:t>option</w:t>
      </w:r>
      <w:r w:rsidR="00A37F82">
        <w:rPr>
          <w:rFonts w:ascii="Arial" w:hAnsi="Arial" w:cs="Arial"/>
          <w:sz w:val="24"/>
          <w:szCs w:val="24"/>
          <w:shd w:val="clear" w:color="auto" w:fill="FFFFFF"/>
        </w:rPr>
        <w:t>s les plus souvent</w:t>
      </w:r>
      <w:r w:rsidR="00A37F82" w:rsidRPr="00A37F82">
        <w:rPr>
          <w:rFonts w:ascii="Arial" w:hAnsi="Arial" w:cs="Arial"/>
          <w:sz w:val="24"/>
          <w:szCs w:val="24"/>
          <w:shd w:val="clear" w:color="auto" w:fill="FFFFFF"/>
        </w:rPr>
        <w:t xml:space="preserve"> retenue</w:t>
      </w:r>
      <w:r w:rsidR="00A37F82">
        <w:rPr>
          <w:rFonts w:ascii="Arial" w:hAnsi="Arial" w:cs="Arial"/>
          <w:sz w:val="24"/>
          <w:szCs w:val="24"/>
          <w:shd w:val="clear" w:color="auto" w:fill="FFFFFF"/>
        </w:rPr>
        <w:t>s</w:t>
      </w:r>
      <w:r w:rsidR="00A37F82" w:rsidRPr="00A37F82">
        <w:rPr>
          <w:rFonts w:ascii="Arial" w:hAnsi="Arial" w:cs="Arial"/>
          <w:sz w:val="24"/>
          <w:szCs w:val="24"/>
          <w:shd w:val="clear" w:color="auto" w:fill="FFFFFF"/>
        </w:rPr>
        <w:t xml:space="preserve"> par les enseignants</w:t>
      </w:r>
      <w:r w:rsidR="00A37F82">
        <w:rPr>
          <w:rFonts w:ascii="Arial" w:hAnsi="Arial" w:cs="Arial"/>
          <w:sz w:val="24"/>
          <w:szCs w:val="24"/>
          <w:shd w:val="clear" w:color="auto" w:fill="FFFFFF"/>
        </w:rPr>
        <w:t>. M</w:t>
      </w:r>
      <w:r w:rsidR="00A37F82" w:rsidRPr="00A37F82">
        <w:rPr>
          <w:rFonts w:ascii="Arial" w:hAnsi="Arial" w:cs="Arial"/>
          <w:sz w:val="24"/>
          <w:szCs w:val="24"/>
          <w:shd w:val="clear" w:color="auto" w:fill="FFFFFF"/>
        </w:rPr>
        <w:t>ais pour autant</w:t>
      </w:r>
      <w:r w:rsidR="00A37F82">
        <w:rPr>
          <w:rFonts w:ascii="Arial" w:hAnsi="Arial" w:cs="Arial"/>
          <w:sz w:val="24"/>
          <w:szCs w:val="24"/>
          <w:shd w:val="clear" w:color="auto" w:fill="FFFFFF"/>
        </w:rPr>
        <w:t>,</w:t>
      </w:r>
      <w:r w:rsidR="00A37F82" w:rsidRPr="00A37F82">
        <w:rPr>
          <w:rFonts w:ascii="Arial" w:hAnsi="Arial" w:cs="Arial"/>
          <w:sz w:val="24"/>
          <w:szCs w:val="24"/>
          <w:shd w:val="clear" w:color="auto" w:fill="FFFFFF"/>
        </w:rPr>
        <w:t xml:space="preserve"> le</w:t>
      </w:r>
      <w:r w:rsidR="00F007D6" w:rsidRPr="00A37F82">
        <w:rPr>
          <w:rFonts w:ascii="Arial" w:hAnsi="Arial" w:cs="Arial"/>
          <w:sz w:val="24"/>
          <w:szCs w:val="24"/>
        </w:rPr>
        <w:t xml:space="preserve"> travail</w:t>
      </w:r>
      <w:r w:rsidR="00F20D6B">
        <w:rPr>
          <w:rFonts w:ascii="Arial" w:hAnsi="Arial" w:cs="Arial"/>
          <w:sz w:val="24"/>
          <w:szCs w:val="24"/>
        </w:rPr>
        <w:t xml:space="preserve"> </w:t>
      </w:r>
      <w:r w:rsidR="00F007D6" w:rsidRPr="00A37F82">
        <w:rPr>
          <w:rFonts w:ascii="Arial" w:hAnsi="Arial" w:cs="Arial"/>
          <w:sz w:val="24"/>
          <w:szCs w:val="24"/>
        </w:rPr>
        <w:t>fourni</w:t>
      </w:r>
      <w:r w:rsidR="00A37F82" w:rsidRPr="00A37F82">
        <w:rPr>
          <w:rFonts w:ascii="Arial" w:hAnsi="Arial" w:cs="Arial"/>
          <w:sz w:val="24"/>
          <w:szCs w:val="24"/>
        </w:rPr>
        <w:t xml:space="preserve"> ne peut pas</w:t>
      </w:r>
      <w:r w:rsidR="00F007D6" w:rsidRPr="00A37F82">
        <w:rPr>
          <w:rFonts w:ascii="Arial" w:hAnsi="Arial" w:cs="Arial"/>
          <w:sz w:val="24"/>
          <w:szCs w:val="24"/>
        </w:rPr>
        <w:t xml:space="preserve"> remplacer l</w:t>
      </w:r>
      <w:r w:rsidR="00F60CB6" w:rsidRPr="00A37F82">
        <w:rPr>
          <w:rFonts w:ascii="Arial" w:hAnsi="Arial" w:cs="Arial"/>
          <w:sz w:val="24"/>
          <w:szCs w:val="24"/>
        </w:rPr>
        <w:t>es apprentissages réalisés en</w:t>
      </w:r>
      <w:r w:rsidR="00F007D6" w:rsidRPr="00A37F82">
        <w:rPr>
          <w:rFonts w:ascii="Arial" w:hAnsi="Arial" w:cs="Arial"/>
          <w:sz w:val="24"/>
          <w:szCs w:val="24"/>
        </w:rPr>
        <w:t xml:space="preserve"> classe. </w:t>
      </w:r>
    </w:p>
    <w:p w14:paraId="2B2E1836" w14:textId="611C2AE8" w:rsidR="00A37F82" w:rsidRPr="00A37F82" w:rsidRDefault="00A37F82" w:rsidP="00FF09F0">
      <w:pPr>
        <w:jc w:val="both"/>
        <w:rPr>
          <w:rFonts w:ascii="Arial" w:hAnsi="Arial" w:cs="Arial"/>
          <w:sz w:val="24"/>
          <w:szCs w:val="24"/>
        </w:rPr>
      </w:pPr>
      <w:r>
        <w:rPr>
          <w:rFonts w:ascii="Arial" w:hAnsi="Arial" w:cs="Arial"/>
          <w:sz w:val="24"/>
          <w:szCs w:val="24"/>
        </w:rPr>
        <w:t xml:space="preserve">Cette situation fragilise, sans </w:t>
      </w:r>
      <w:r w:rsidR="00F20D6B">
        <w:rPr>
          <w:rFonts w:ascii="Arial" w:hAnsi="Arial" w:cs="Arial"/>
          <w:sz w:val="24"/>
          <w:szCs w:val="24"/>
        </w:rPr>
        <w:t xml:space="preserve">aucun </w:t>
      </w:r>
      <w:r>
        <w:rPr>
          <w:rFonts w:ascii="Arial" w:hAnsi="Arial" w:cs="Arial"/>
          <w:sz w:val="24"/>
          <w:szCs w:val="24"/>
        </w:rPr>
        <w:t>doute, les élèves les plus en difficulté</w:t>
      </w:r>
      <w:r w:rsidR="00187514">
        <w:rPr>
          <w:rFonts w:ascii="Arial" w:hAnsi="Arial" w:cs="Arial"/>
          <w:sz w:val="24"/>
          <w:szCs w:val="24"/>
        </w:rPr>
        <w:t xml:space="preserve">s. </w:t>
      </w:r>
    </w:p>
    <w:p w14:paraId="0B7B49DC" w14:textId="70CACA92" w:rsidR="00F007D6" w:rsidRPr="009C1812" w:rsidRDefault="00187514" w:rsidP="00FF09F0">
      <w:pPr>
        <w:jc w:val="both"/>
        <w:rPr>
          <w:rFonts w:ascii="Arial" w:hAnsi="Arial" w:cs="Arial"/>
          <w:sz w:val="24"/>
          <w:szCs w:val="24"/>
        </w:rPr>
      </w:pPr>
      <w:r>
        <w:rPr>
          <w:rFonts w:ascii="Arial" w:hAnsi="Arial" w:cs="Arial"/>
          <w:sz w:val="24"/>
          <w:szCs w:val="24"/>
        </w:rPr>
        <w:t>Le suivi pédagogique retient notre attention</w:t>
      </w:r>
      <w:r w:rsidR="00D71EA2">
        <w:rPr>
          <w:rFonts w:ascii="Arial" w:hAnsi="Arial" w:cs="Arial"/>
          <w:sz w:val="24"/>
          <w:szCs w:val="24"/>
        </w:rPr>
        <w:t> ;</w:t>
      </w:r>
      <w:r>
        <w:rPr>
          <w:rFonts w:ascii="Arial" w:hAnsi="Arial" w:cs="Arial"/>
          <w:sz w:val="24"/>
          <w:szCs w:val="24"/>
        </w:rPr>
        <w:t xml:space="preserve"> m</w:t>
      </w:r>
      <w:r w:rsidR="00F007D6" w:rsidRPr="009C1812">
        <w:rPr>
          <w:rFonts w:ascii="Arial" w:hAnsi="Arial" w:cs="Arial"/>
          <w:sz w:val="24"/>
          <w:szCs w:val="24"/>
        </w:rPr>
        <w:t>ais</w:t>
      </w:r>
      <w:r w:rsidR="00283CCF">
        <w:rPr>
          <w:rFonts w:ascii="Arial" w:hAnsi="Arial" w:cs="Arial"/>
          <w:sz w:val="24"/>
          <w:szCs w:val="24"/>
        </w:rPr>
        <w:t xml:space="preserve"> aujourd’hui,</w:t>
      </w:r>
      <w:r>
        <w:rPr>
          <w:rFonts w:ascii="Arial" w:hAnsi="Arial" w:cs="Arial"/>
          <w:sz w:val="24"/>
          <w:szCs w:val="24"/>
        </w:rPr>
        <w:t xml:space="preserve"> </w:t>
      </w:r>
      <w:r w:rsidR="00F007D6" w:rsidRPr="009C1812">
        <w:rPr>
          <w:rFonts w:ascii="Arial" w:hAnsi="Arial" w:cs="Arial"/>
          <w:sz w:val="24"/>
          <w:szCs w:val="24"/>
        </w:rPr>
        <w:t xml:space="preserve">l’essentiel n’est pas là. </w:t>
      </w:r>
      <w:r>
        <w:rPr>
          <w:rFonts w:ascii="Arial" w:hAnsi="Arial" w:cs="Arial"/>
          <w:sz w:val="24"/>
          <w:szCs w:val="24"/>
        </w:rPr>
        <w:t xml:space="preserve">Pour le SGEN CFDT, la </w:t>
      </w:r>
      <w:r w:rsidR="00F007D6" w:rsidRPr="009C1812">
        <w:rPr>
          <w:rFonts w:ascii="Arial" w:hAnsi="Arial" w:cs="Arial"/>
          <w:sz w:val="24"/>
          <w:szCs w:val="24"/>
        </w:rPr>
        <w:t xml:space="preserve">priorité </w:t>
      </w:r>
      <w:r>
        <w:rPr>
          <w:rFonts w:ascii="Arial" w:hAnsi="Arial" w:cs="Arial"/>
          <w:sz w:val="24"/>
          <w:szCs w:val="24"/>
        </w:rPr>
        <w:t>doit porter sur</w:t>
      </w:r>
      <w:r w:rsidR="00F007D6" w:rsidRPr="009C1812">
        <w:rPr>
          <w:rFonts w:ascii="Arial" w:hAnsi="Arial" w:cs="Arial"/>
          <w:sz w:val="24"/>
          <w:szCs w:val="24"/>
        </w:rPr>
        <w:t xml:space="preserve"> notre santé</w:t>
      </w:r>
      <w:r w:rsidR="009C1812">
        <w:rPr>
          <w:rFonts w:ascii="Arial" w:hAnsi="Arial" w:cs="Arial"/>
          <w:sz w:val="24"/>
          <w:szCs w:val="24"/>
        </w:rPr>
        <w:t xml:space="preserve"> et celle de nos proches</w:t>
      </w:r>
      <w:r w:rsidR="00F007D6" w:rsidRPr="009C1812">
        <w:rPr>
          <w:rFonts w:ascii="Arial" w:hAnsi="Arial" w:cs="Arial"/>
          <w:sz w:val="24"/>
          <w:szCs w:val="24"/>
        </w:rPr>
        <w:t>.</w:t>
      </w:r>
    </w:p>
    <w:p w14:paraId="51501333" w14:textId="3C2FB7C6" w:rsidR="00F007D6" w:rsidRPr="009C1812" w:rsidRDefault="00A37F82" w:rsidP="00FF09F0">
      <w:pPr>
        <w:jc w:val="both"/>
        <w:rPr>
          <w:rFonts w:ascii="Arial" w:hAnsi="Arial" w:cs="Arial"/>
          <w:sz w:val="24"/>
          <w:szCs w:val="24"/>
        </w:rPr>
      </w:pPr>
      <w:r>
        <w:rPr>
          <w:rFonts w:ascii="Arial" w:hAnsi="Arial" w:cs="Arial"/>
          <w:sz w:val="24"/>
          <w:szCs w:val="24"/>
        </w:rPr>
        <w:t>L</w:t>
      </w:r>
      <w:r w:rsidR="00F007D6" w:rsidRPr="009C1812">
        <w:rPr>
          <w:rFonts w:ascii="Arial" w:hAnsi="Arial" w:cs="Arial"/>
          <w:sz w:val="24"/>
          <w:szCs w:val="24"/>
        </w:rPr>
        <w:t>a continuité administrative, ne doit pas être une source de stress supplémentaire chez nos collègues</w:t>
      </w:r>
      <w:r>
        <w:rPr>
          <w:rFonts w:ascii="Arial" w:hAnsi="Arial" w:cs="Arial"/>
          <w:sz w:val="24"/>
          <w:szCs w:val="24"/>
        </w:rPr>
        <w:t>.</w:t>
      </w:r>
      <w:r w:rsidR="00F007D6" w:rsidRPr="009C1812">
        <w:rPr>
          <w:rFonts w:ascii="Arial" w:hAnsi="Arial" w:cs="Arial"/>
          <w:sz w:val="24"/>
          <w:szCs w:val="24"/>
        </w:rPr>
        <w:t xml:space="preserve"> </w:t>
      </w:r>
      <w:r w:rsidR="0053156F" w:rsidRPr="009C1812">
        <w:rPr>
          <w:rFonts w:ascii="Arial" w:hAnsi="Arial" w:cs="Arial"/>
          <w:sz w:val="24"/>
          <w:szCs w:val="24"/>
        </w:rPr>
        <w:t xml:space="preserve">Il n’est pas </w:t>
      </w:r>
      <w:r>
        <w:rPr>
          <w:rFonts w:ascii="Arial" w:hAnsi="Arial" w:cs="Arial"/>
          <w:sz w:val="24"/>
          <w:szCs w:val="24"/>
        </w:rPr>
        <w:t>utile</w:t>
      </w:r>
      <w:r w:rsidR="0053156F" w:rsidRPr="009C1812">
        <w:rPr>
          <w:rFonts w:ascii="Arial" w:hAnsi="Arial" w:cs="Arial"/>
          <w:sz w:val="24"/>
          <w:szCs w:val="24"/>
        </w:rPr>
        <w:t xml:space="preserve"> de surajouter</w:t>
      </w:r>
      <w:r w:rsidR="00626913">
        <w:rPr>
          <w:rFonts w:ascii="Arial" w:hAnsi="Arial" w:cs="Arial"/>
          <w:sz w:val="24"/>
          <w:szCs w:val="24"/>
        </w:rPr>
        <w:t xml:space="preserve">, à tout niveau de la hiérarchie, </w:t>
      </w:r>
      <w:r w:rsidR="0053156F" w:rsidRPr="009C1812">
        <w:rPr>
          <w:rFonts w:ascii="Arial" w:hAnsi="Arial" w:cs="Arial"/>
          <w:sz w:val="24"/>
          <w:szCs w:val="24"/>
        </w:rPr>
        <w:t>des éléments de tension à votre personnel. Les enquêtes à remplir par les chefs d’établissement ou les direct</w:t>
      </w:r>
      <w:r w:rsidR="009C1812">
        <w:rPr>
          <w:rFonts w:ascii="Arial" w:hAnsi="Arial" w:cs="Arial"/>
          <w:sz w:val="24"/>
          <w:szCs w:val="24"/>
        </w:rPr>
        <w:t>rices et directeur</w:t>
      </w:r>
      <w:r w:rsidR="0053156F" w:rsidRPr="009C1812">
        <w:rPr>
          <w:rFonts w:ascii="Arial" w:hAnsi="Arial" w:cs="Arial"/>
          <w:sz w:val="24"/>
          <w:szCs w:val="24"/>
        </w:rPr>
        <w:t>s</w:t>
      </w:r>
      <w:r w:rsidR="009C1812">
        <w:rPr>
          <w:rFonts w:ascii="Arial" w:hAnsi="Arial" w:cs="Arial"/>
          <w:sz w:val="24"/>
          <w:szCs w:val="24"/>
        </w:rPr>
        <w:t xml:space="preserve"> d’école</w:t>
      </w:r>
      <w:r w:rsidR="0053156F" w:rsidRPr="009C1812">
        <w:rPr>
          <w:rFonts w:ascii="Arial" w:hAnsi="Arial" w:cs="Arial"/>
          <w:sz w:val="24"/>
          <w:szCs w:val="24"/>
        </w:rPr>
        <w:t xml:space="preserve"> </w:t>
      </w:r>
      <w:proofErr w:type="spellStart"/>
      <w:r w:rsidR="00862A64">
        <w:rPr>
          <w:rFonts w:ascii="Arial" w:hAnsi="Arial" w:cs="Arial"/>
          <w:sz w:val="24"/>
          <w:szCs w:val="24"/>
        </w:rPr>
        <w:t>ont-elles</w:t>
      </w:r>
      <w:proofErr w:type="spellEnd"/>
      <w:r w:rsidR="00862A64">
        <w:rPr>
          <w:rFonts w:ascii="Arial" w:hAnsi="Arial" w:cs="Arial"/>
          <w:sz w:val="24"/>
          <w:szCs w:val="24"/>
        </w:rPr>
        <w:t xml:space="preserve"> une réelle nécessité ? </w:t>
      </w:r>
      <w:r w:rsidR="0053156F" w:rsidRPr="009C1812">
        <w:rPr>
          <w:rFonts w:ascii="Arial" w:hAnsi="Arial" w:cs="Arial"/>
          <w:sz w:val="24"/>
          <w:szCs w:val="24"/>
        </w:rPr>
        <w:t xml:space="preserve"> </w:t>
      </w:r>
      <w:r w:rsidR="00862A64">
        <w:rPr>
          <w:rFonts w:ascii="Arial" w:hAnsi="Arial" w:cs="Arial"/>
          <w:sz w:val="24"/>
          <w:szCs w:val="24"/>
        </w:rPr>
        <w:t>Nous vous prions d’utiliser les boites académiques personnelles, si vous souhaitez obtenir des renseignements auprès des collègues. Le</w:t>
      </w:r>
      <w:r w:rsidR="0053156F" w:rsidRPr="009C1812">
        <w:rPr>
          <w:rFonts w:ascii="Arial" w:hAnsi="Arial" w:cs="Arial"/>
          <w:sz w:val="24"/>
          <w:szCs w:val="24"/>
        </w:rPr>
        <w:t>s équipes ont su démont</w:t>
      </w:r>
      <w:r w:rsidR="00862A64">
        <w:rPr>
          <w:rFonts w:ascii="Arial" w:hAnsi="Arial" w:cs="Arial"/>
          <w:sz w:val="24"/>
          <w:szCs w:val="24"/>
        </w:rPr>
        <w:t>r</w:t>
      </w:r>
      <w:r w:rsidR="0053156F" w:rsidRPr="009C1812">
        <w:rPr>
          <w:rFonts w:ascii="Arial" w:hAnsi="Arial" w:cs="Arial"/>
          <w:sz w:val="24"/>
          <w:szCs w:val="24"/>
        </w:rPr>
        <w:t xml:space="preserve">er qu’elles étaient suffisamment responsables, </w:t>
      </w:r>
      <w:r w:rsidR="00862A64">
        <w:rPr>
          <w:rFonts w:ascii="Arial" w:hAnsi="Arial" w:cs="Arial"/>
          <w:sz w:val="24"/>
          <w:szCs w:val="24"/>
        </w:rPr>
        <w:t>est-il indispensable</w:t>
      </w:r>
      <w:r w:rsidR="0053156F" w:rsidRPr="009C1812">
        <w:rPr>
          <w:rFonts w:ascii="Arial" w:hAnsi="Arial" w:cs="Arial"/>
          <w:sz w:val="24"/>
          <w:szCs w:val="24"/>
        </w:rPr>
        <w:t xml:space="preserve"> de leur rappeler la nécessité du suivi pédagogique</w:t>
      </w:r>
      <w:r w:rsidR="00862A64">
        <w:rPr>
          <w:rFonts w:ascii="Arial" w:hAnsi="Arial" w:cs="Arial"/>
          <w:sz w:val="24"/>
          <w:szCs w:val="24"/>
        </w:rPr>
        <w:t> ?</w:t>
      </w:r>
    </w:p>
    <w:p w14:paraId="64D059CE" w14:textId="3F5A3E99" w:rsidR="009C1812" w:rsidRPr="009C1812" w:rsidRDefault="009C1812" w:rsidP="00FF09F0">
      <w:pPr>
        <w:pStyle w:val="NormalWeb"/>
        <w:shd w:val="clear" w:color="auto" w:fill="FFFFFF"/>
        <w:spacing w:before="0" w:beforeAutospacing="0" w:after="158" w:afterAutospacing="0"/>
        <w:jc w:val="both"/>
        <w:rPr>
          <w:rFonts w:ascii="Arial" w:hAnsi="Arial" w:cs="Arial"/>
          <w:color w:val="000000"/>
        </w:rPr>
      </w:pPr>
      <w:r w:rsidRPr="009C1812">
        <w:rPr>
          <w:rFonts w:ascii="Arial" w:hAnsi="Arial" w:cs="Arial"/>
          <w:color w:val="000000"/>
        </w:rPr>
        <w:t>Le S</w:t>
      </w:r>
      <w:r w:rsidR="00556688">
        <w:rPr>
          <w:rFonts w:ascii="Arial" w:hAnsi="Arial" w:cs="Arial"/>
          <w:color w:val="000000"/>
        </w:rPr>
        <w:t>GEN</w:t>
      </w:r>
      <w:r w:rsidRPr="009C1812">
        <w:rPr>
          <w:rFonts w:ascii="Arial" w:hAnsi="Arial" w:cs="Arial"/>
          <w:color w:val="000000"/>
        </w:rPr>
        <w:t xml:space="preserve">-CFDT soutient le principe d’organiser l’accueil des enfants de soignants et autres personnels exerçant des missions indispensables dans le contexte pandémique. Nous demandons </w:t>
      </w:r>
      <w:r w:rsidR="00D71EA2">
        <w:rPr>
          <w:rFonts w:ascii="Arial" w:hAnsi="Arial" w:cs="Arial"/>
          <w:color w:val="000000"/>
        </w:rPr>
        <w:t>que</w:t>
      </w:r>
      <w:r w:rsidRPr="009C1812">
        <w:rPr>
          <w:rFonts w:ascii="Arial" w:hAnsi="Arial" w:cs="Arial"/>
          <w:color w:val="000000"/>
        </w:rPr>
        <w:t xml:space="preserve"> cet accueil </w:t>
      </w:r>
      <w:r w:rsidR="00D71EA2">
        <w:rPr>
          <w:rFonts w:ascii="Arial" w:hAnsi="Arial" w:cs="Arial"/>
          <w:color w:val="000000"/>
        </w:rPr>
        <w:t xml:space="preserve">soit établi avec du personnel volontaire dans des conditions sanitaires maximales. </w:t>
      </w:r>
    </w:p>
    <w:p w14:paraId="099E474B" w14:textId="0E3137BF" w:rsidR="009C1812" w:rsidRDefault="009C1812" w:rsidP="00FF09F0">
      <w:pPr>
        <w:pStyle w:val="NormalWeb"/>
        <w:shd w:val="clear" w:color="auto" w:fill="FFFFFF"/>
        <w:spacing w:before="0" w:beforeAutospacing="0" w:after="158" w:afterAutospacing="0"/>
        <w:jc w:val="both"/>
        <w:rPr>
          <w:rFonts w:ascii="Arial" w:hAnsi="Arial" w:cs="Arial"/>
          <w:color w:val="000000"/>
        </w:rPr>
      </w:pPr>
      <w:r w:rsidRPr="009C1812">
        <w:rPr>
          <w:rFonts w:ascii="Arial" w:hAnsi="Arial" w:cs="Arial"/>
          <w:color w:val="000000"/>
        </w:rPr>
        <w:lastRenderedPageBreak/>
        <w:t xml:space="preserve">Nous sommes conscients </w:t>
      </w:r>
      <w:r w:rsidR="00D71EA2">
        <w:rPr>
          <w:rFonts w:ascii="Arial" w:hAnsi="Arial" w:cs="Arial"/>
          <w:color w:val="000000"/>
        </w:rPr>
        <w:t>du manque</w:t>
      </w:r>
      <w:r w:rsidRPr="009C1812">
        <w:rPr>
          <w:rFonts w:ascii="Arial" w:hAnsi="Arial" w:cs="Arial"/>
          <w:color w:val="000000"/>
        </w:rPr>
        <w:t xml:space="preserve"> d’équipements de protection et de la nécessité d’en doter en priorité les soignants. Mais nous </w:t>
      </w:r>
      <w:r w:rsidR="00862A64">
        <w:rPr>
          <w:rFonts w:ascii="Arial" w:hAnsi="Arial" w:cs="Arial"/>
          <w:color w:val="000000"/>
        </w:rPr>
        <w:t>insistons pour</w:t>
      </w:r>
      <w:r w:rsidRPr="009C1812">
        <w:rPr>
          <w:rFonts w:ascii="Arial" w:hAnsi="Arial" w:cs="Arial"/>
          <w:color w:val="000000"/>
        </w:rPr>
        <w:t xml:space="preserve"> que les agents qui assurent ces accueils bénéficient </w:t>
      </w:r>
      <w:r w:rsidR="00D71EA2">
        <w:rPr>
          <w:rFonts w:ascii="Arial" w:hAnsi="Arial" w:cs="Arial"/>
          <w:color w:val="000000"/>
        </w:rPr>
        <w:t>tous</w:t>
      </w:r>
      <w:r w:rsidRPr="009C1812">
        <w:rPr>
          <w:rFonts w:ascii="Arial" w:hAnsi="Arial" w:cs="Arial"/>
          <w:color w:val="000000"/>
        </w:rPr>
        <w:t xml:space="preserve"> d’équipements adaptés (masques et lunettes</w:t>
      </w:r>
      <w:r>
        <w:rPr>
          <w:rFonts w:ascii="Arial" w:hAnsi="Arial" w:cs="Arial"/>
          <w:color w:val="000000"/>
        </w:rPr>
        <w:t>…</w:t>
      </w:r>
      <w:r w:rsidRPr="009C1812">
        <w:rPr>
          <w:rFonts w:ascii="Arial" w:hAnsi="Arial" w:cs="Arial"/>
          <w:color w:val="000000"/>
        </w:rPr>
        <w:t>)</w:t>
      </w:r>
      <w:r w:rsidR="00D71EA2">
        <w:rPr>
          <w:rFonts w:ascii="Arial" w:hAnsi="Arial" w:cs="Arial"/>
          <w:color w:val="000000"/>
        </w:rPr>
        <w:t xml:space="preserve"> en quantité suffisante</w:t>
      </w:r>
      <w:r w:rsidRPr="009C1812">
        <w:rPr>
          <w:rFonts w:ascii="Arial" w:hAnsi="Arial" w:cs="Arial"/>
          <w:color w:val="000000"/>
        </w:rPr>
        <w:t xml:space="preserve">. </w:t>
      </w:r>
    </w:p>
    <w:p w14:paraId="28121F36" w14:textId="19F97090" w:rsidR="009C1812" w:rsidRPr="009C1812" w:rsidRDefault="00A42FD4" w:rsidP="00FF09F0">
      <w:pPr>
        <w:pStyle w:val="NormalWeb"/>
        <w:shd w:val="clear" w:color="auto" w:fill="FFFFFF"/>
        <w:spacing w:before="0" w:beforeAutospacing="0" w:after="158" w:afterAutospacing="0"/>
        <w:jc w:val="both"/>
        <w:rPr>
          <w:rFonts w:ascii="Arial" w:hAnsi="Arial" w:cs="Arial"/>
          <w:color w:val="000000"/>
        </w:rPr>
      </w:pPr>
      <w:r>
        <w:rPr>
          <w:rFonts w:ascii="Arial" w:hAnsi="Arial" w:cs="Arial"/>
          <w:color w:val="000000"/>
        </w:rPr>
        <w:t xml:space="preserve">Cette crise demande à tous une adaptation sans précédent, les IEN du département ont su mobiliser les moyens nécessaires dans la mise en place, l’organisation et le suivi des points d’accueil. </w:t>
      </w:r>
      <w:r w:rsidR="009C1812">
        <w:rPr>
          <w:rFonts w:ascii="Arial" w:hAnsi="Arial" w:cs="Arial"/>
          <w:color w:val="000000"/>
        </w:rPr>
        <w:t xml:space="preserve">De nombreux collègues se sont portés volontaires, </w:t>
      </w:r>
      <w:r>
        <w:rPr>
          <w:rFonts w:ascii="Arial" w:hAnsi="Arial" w:cs="Arial"/>
          <w:color w:val="000000"/>
        </w:rPr>
        <w:t xml:space="preserve">pour assurer cet accueil, </w:t>
      </w:r>
      <w:r w:rsidR="0098423F">
        <w:rPr>
          <w:rFonts w:ascii="Arial" w:hAnsi="Arial" w:cs="Arial"/>
          <w:color w:val="000000"/>
        </w:rPr>
        <w:t xml:space="preserve">il n’est pas envisageable </w:t>
      </w:r>
      <w:r w:rsidR="00D71EA2">
        <w:rPr>
          <w:rFonts w:ascii="Arial" w:hAnsi="Arial" w:cs="Arial"/>
          <w:color w:val="000000"/>
        </w:rPr>
        <w:t>que</w:t>
      </w:r>
      <w:r w:rsidR="0098423F">
        <w:rPr>
          <w:rFonts w:ascii="Arial" w:hAnsi="Arial" w:cs="Arial"/>
          <w:color w:val="000000"/>
        </w:rPr>
        <w:t xml:space="preserve"> nos collègues</w:t>
      </w:r>
      <w:r w:rsidR="00D71EA2">
        <w:rPr>
          <w:rFonts w:ascii="Arial" w:hAnsi="Arial" w:cs="Arial"/>
          <w:color w:val="000000"/>
        </w:rPr>
        <w:t xml:space="preserve"> soient exposés à une </w:t>
      </w:r>
      <w:r w:rsidR="0098423F">
        <w:rPr>
          <w:rFonts w:ascii="Arial" w:hAnsi="Arial" w:cs="Arial"/>
          <w:color w:val="000000"/>
        </w:rPr>
        <w:t xml:space="preserve">situation de danger potentiel. </w:t>
      </w:r>
    </w:p>
    <w:p w14:paraId="74842CF0" w14:textId="77777777" w:rsidR="0098423F" w:rsidRDefault="0098423F" w:rsidP="00FF09F0">
      <w:pPr>
        <w:pStyle w:val="NormalWeb"/>
        <w:shd w:val="clear" w:color="auto" w:fill="FFFFFF"/>
        <w:spacing w:before="0" w:beforeAutospacing="0" w:after="158" w:afterAutospacing="0"/>
        <w:jc w:val="both"/>
        <w:rPr>
          <w:rFonts w:ascii="Arial" w:hAnsi="Arial" w:cs="Arial"/>
          <w:color w:val="000000"/>
        </w:rPr>
      </w:pPr>
      <w:r>
        <w:rPr>
          <w:rFonts w:ascii="Arial" w:hAnsi="Arial" w:cs="Arial"/>
          <w:color w:val="000000"/>
        </w:rPr>
        <w:t>Nous vous proposons de renforcer c</w:t>
      </w:r>
      <w:r w:rsidRPr="009C1812">
        <w:rPr>
          <w:rFonts w:ascii="Arial" w:hAnsi="Arial" w:cs="Arial"/>
          <w:color w:val="000000"/>
        </w:rPr>
        <w:t xml:space="preserve">es structures d’accueil </w:t>
      </w:r>
      <w:r>
        <w:rPr>
          <w:rFonts w:ascii="Arial" w:hAnsi="Arial" w:cs="Arial"/>
          <w:color w:val="000000"/>
        </w:rPr>
        <w:t>par un appui</w:t>
      </w:r>
      <w:r w:rsidR="009C1812" w:rsidRPr="009C1812">
        <w:rPr>
          <w:rFonts w:ascii="Arial" w:hAnsi="Arial" w:cs="Arial"/>
          <w:color w:val="000000"/>
        </w:rPr>
        <w:t xml:space="preserve"> d</w:t>
      </w:r>
      <w:r>
        <w:rPr>
          <w:rFonts w:ascii="Arial" w:hAnsi="Arial" w:cs="Arial"/>
          <w:color w:val="000000"/>
        </w:rPr>
        <w:t>’</w:t>
      </w:r>
      <w:r w:rsidR="009C1812" w:rsidRPr="009C1812">
        <w:rPr>
          <w:rFonts w:ascii="Arial" w:hAnsi="Arial" w:cs="Arial"/>
          <w:color w:val="000000"/>
        </w:rPr>
        <w:t>équipes médicales, sanitaires et psychologiques,</w:t>
      </w:r>
      <w:r>
        <w:rPr>
          <w:rFonts w:ascii="Arial" w:hAnsi="Arial" w:cs="Arial"/>
          <w:color w:val="000000"/>
        </w:rPr>
        <w:t xml:space="preserve"> </w:t>
      </w:r>
      <w:r w:rsidR="00862A64">
        <w:rPr>
          <w:rFonts w:ascii="Arial" w:hAnsi="Arial" w:cs="Arial"/>
          <w:color w:val="000000"/>
        </w:rPr>
        <w:t>avec d</w:t>
      </w:r>
      <w:r w:rsidR="00A42FD4">
        <w:rPr>
          <w:rFonts w:ascii="Arial" w:hAnsi="Arial" w:cs="Arial"/>
          <w:color w:val="000000"/>
        </w:rPr>
        <w:t>u</w:t>
      </w:r>
      <w:r w:rsidR="00862A64">
        <w:rPr>
          <w:rFonts w:ascii="Arial" w:hAnsi="Arial" w:cs="Arial"/>
          <w:color w:val="000000"/>
        </w:rPr>
        <w:t xml:space="preserve"> personne</w:t>
      </w:r>
      <w:r w:rsidR="00A42FD4">
        <w:rPr>
          <w:rFonts w:ascii="Arial" w:hAnsi="Arial" w:cs="Arial"/>
          <w:color w:val="000000"/>
        </w:rPr>
        <w:t>l</w:t>
      </w:r>
      <w:r w:rsidR="00862A64">
        <w:rPr>
          <w:rFonts w:ascii="Arial" w:hAnsi="Arial" w:cs="Arial"/>
          <w:color w:val="000000"/>
        </w:rPr>
        <w:t xml:space="preserve"> volontaire</w:t>
      </w:r>
      <w:r w:rsidR="009C1812" w:rsidRPr="009C1812">
        <w:rPr>
          <w:rFonts w:ascii="Arial" w:hAnsi="Arial" w:cs="Arial"/>
          <w:color w:val="000000"/>
        </w:rPr>
        <w:t>.</w:t>
      </w:r>
      <w:r w:rsidR="00862A64">
        <w:rPr>
          <w:rFonts w:ascii="Arial" w:hAnsi="Arial" w:cs="Arial"/>
          <w:color w:val="000000"/>
        </w:rPr>
        <w:t xml:space="preserve"> </w:t>
      </w:r>
    </w:p>
    <w:p w14:paraId="349C72D9" w14:textId="05FD8569" w:rsidR="00862A64" w:rsidRPr="00944B98" w:rsidRDefault="0098423F" w:rsidP="00FF09F0">
      <w:pPr>
        <w:pStyle w:val="NormalWeb"/>
        <w:shd w:val="clear" w:color="auto" w:fill="FFFFFF"/>
        <w:spacing w:before="0" w:beforeAutospacing="0" w:after="158" w:afterAutospacing="0"/>
        <w:jc w:val="both"/>
        <w:rPr>
          <w:rFonts w:ascii="Arial" w:hAnsi="Arial" w:cs="Arial"/>
          <w:color w:val="000000"/>
        </w:rPr>
      </w:pPr>
      <w:r w:rsidRPr="00944B98">
        <w:rPr>
          <w:rFonts w:ascii="Arial" w:hAnsi="Arial" w:cs="Arial"/>
          <w:color w:val="000000"/>
        </w:rPr>
        <w:t>La bonne santé passe aussi bon état psychique, c’est pourqu</w:t>
      </w:r>
      <w:r w:rsidR="00862A64" w:rsidRPr="00944B98">
        <w:rPr>
          <w:rFonts w:ascii="Arial" w:hAnsi="Arial" w:cs="Arial"/>
          <w:color w:val="000000"/>
        </w:rPr>
        <w:t>o</w:t>
      </w:r>
      <w:r w:rsidRPr="00944B98">
        <w:rPr>
          <w:rFonts w:ascii="Arial" w:hAnsi="Arial" w:cs="Arial"/>
          <w:color w:val="000000"/>
        </w:rPr>
        <w:t>i nous</w:t>
      </w:r>
      <w:r w:rsidR="00862A64" w:rsidRPr="00944B98">
        <w:rPr>
          <w:rFonts w:ascii="Arial" w:hAnsi="Arial" w:cs="Arial"/>
          <w:color w:val="000000"/>
        </w:rPr>
        <w:t xml:space="preserve"> saluons l’accompagnement des professeurs </w:t>
      </w:r>
      <w:r w:rsidR="00A42FD4" w:rsidRPr="00944B98">
        <w:rPr>
          <w:rFonts w:ascii="Arial" w:hAnsi="Arial" w:cs="Arial"/>
          <w:color w:val="000000"/>
        </w:rPr>
        <w:t>par les psychologues scolaires</w:t>
      </w:r>
      <w:r w:rsidRPr="00944B98">
        <w:rPr>
          <w:rFonts w:ascii="Arial" w:hAnsi="Arial" w:cs="Arial"/>
          <w:color w:val="000000"/>
        </w:rPr>
        <w:t xml:space="preserve"> initié</w:t>
      </w:r>
      <w:r w:rsidR="00862A64" w:rsidRPr="00944B98">
        <w:rPr>
          <w:rFonts w:ascii="Arial" w:hAnsi="Arial" w:cs="Arial"/>
          <w:color w:val="000000"/>
        </w:rPr>
        <w:t xml:space="preserve"> d</w:t>
      </w:r>
      <w:r w:rsidR="00A42FD4" w:rsidRPr="00944B98">
        <w:rPr>
          <w:rFonts w:ascii="Arial" w:hAnsi="Arial" w:cs="Arial"/>
          <w:color w:val="000000"/>
        </w:rPr>
        <w:t>ans</w:t>
      </w:r>
      <w:r w:rsidR="00862A64" w:rsidRPr="00944B98">
        <w:rPr>
          <w:rFonts w:ascii="Arial" w:hAnsi="Arial" w:cs="Arial"/>
          <w:color w:val="000000"/>
        </w:rPr>
        <w:t xml:space="preserve"> l</w:t>
      </w:r>
      <w:r w:rsidR="00A42FD4" w:rsidRPr="00944B98">
        <w:rPr>
          <w:rFonts w:ascii="Arial" w:hAnsi="Arial" w:cs="Arial"/>
          <w:color w:val="000000"/>
        </w:rPr>
        <w:t>e</w:t>
      </w:r>
      <w:r w:rsidR="00862A64" w:rsidRPr="00944B98">
        <w:rPr>
          <w:rFonts w:ascii="Arial" w:hAnsi="Arial" w:cs="Arial"/>
          <w:color w:val="000000"/>
        </w:rPr>
        <w:t xml:space="preserve"> département. </w:t>
      </w:r>
      <w:r w:rsidR="00944B98">
        <w:rPr>
          <w:rFonts w:ascii="Arial" w:hAnsi="Arial" w:cs="Arial"/>
          <w:color w:val="000000"/>
        </w:rPr>
        <w:t>En parallèle,</w:t>
      </w:r>
      <w:r w:rsidR="00C654C8">
        <w:rPr>
          <w:rFonts w:ascii="Arial" w:hAnsi="Arial" w:cs="Arial"/>
          <w:color w:val="000000"/>
        </w:rPr>
        <w:t xml:space="preserve"> </w:t>
      </w:r>
      <w:r w:rsidR="00944B98">
        <w:rPr>
          <w:rFonts w:ascii="Arial" w:hAnsi="Arial" w:cs="Arial"/>
          <w:color w:val="000000"/>
        </w:rPr>
        <w:t>l</w:t>
      </w:r>
      <w:r w:rsidR="00944B98" w:rsidRPr="00944B98">
        <w:rPr>
          <w:rFonts w:ascii="Arial" w:hAnsi="Arial" w:cs="Arial"/>
          <w:color w:val="000000"/>
        </w:rPr>
        <w:t xml:space="preserve">e réseau Prévention Aide et Suivi </w:t>
      </w:r>
      <w:r w:rsidR="00D71EA2">
        <w:rPr>
          <w:rFonts w:ascii="Arial" w:hAnsi="Arial" w:cs="Arial"/>
          <w:color w:val="000000"/>
        </w:rPr>
        <w:t>doit développer</w:t>
      </w:r>
      <w:r w:rsidR="00944B98" w:rsidRPr="00944B98">
        <w:rPr>
          <w:rFonts w:ascii="Arial" w:hAnsi="Arial" w:cs="Arial"/>
          <w:color w:val="000000"/>
        </w:rPr>
        <w:t xml:space="preserve"> ses </w:t>
      </w:r>
      <w:r w:rsidR="00944B98" w:rsidRPr="00944B98">
        <w:rPr>
          <w:rStyle w:val="lev"/>
          <w:rFonts w:ascii="Arial" w:hAnsi="Arial" w:cs="Arial"/>
          <w:b w:val="0"/>
          <w:bCs w:val="0"/>
          <w:color w:val="000000"/>
          <w:shd w:val="clear" w:color="auto" w:fill="FFFFFF"/>
        </w:rPr>
        <w:t>Espaces d'Accueil et d'</w:t>
      </w:r>
      <w:proofErr w:type="spellStart"/>
      <w:r w:rsidR="00944B98" w:rsidRPr="00944B98">
        <w:rPr>
          <w:rStyle w:val="lev"/>
          <w:rFonts w:ascii="Arial" w:hAnsi="Arial" w:cs="Arial"/>
          <w:b w:val="0"/>
          <w:bCs w:val="0"/>
          <w:color w:val="000000"/>
          <w:shd w:val="clear" w:color="auto" w:fill="FFFFFF"/>
        </w:rPr>
        <w:t>Ecoute</w:t>
      </w:r>
      <w:proofErr w:type="spellEnd"/>
      <w:r w:rsidR="00944B98" w:rsidRPr="00944B98">
        <w:rPr>
          <w:rStyle w:val="lev"/>
          <w:rFonts w:ascii="Arial" w:hAnsi="Arial" w:cs="Arial"/>
          <w:b w:val="0"/>
          <w:bCs w:val="0"/>
          <w:color w:val="000000"/>
          <w:shd w:val="clear" w:color="auto" w:fill="FFFFFF"/>
        </w:rPr>
        <w:t xml:space="preserve"> (EAE)</w:t>
      </w:r>
      <w:r w:rsidR="00944B98" w:rsidRPr="00944B98">
        <w:rPr>
          <w:rFonts w:ascii="Arial" w:hAnsi="Arial" w:cs="Arial"/>
          <w:color w:val="000000"/>
          <w:shd w:val="clear" w:color="auto" w:fill="FFFFFF"/>
        </w:rPr>
        <w:t> permettant aux agents qui le souhaitent d'</w:t>
      </w:r>
      <w:r w:rsidR="00944B98" w:rsidRPr="00944B98">
        <w:rPr>
          <w:rStyle w:val="lev"/>
          <w:rFonts w:ascii="Arial" w:hAnsi="Arial" w:cs="Arial"/>
          <w:b w:val="0"/>
          <w:bCs w:val="0"/>
          <w:color w:val="000000"/>
          <w:shd w:val="clear" w:color="auto" w:fill="FFFFFF"/>
        </w:rPr>
        <w:t>échanger avec un(e) psychologue</w:t>
      </w:r>
      <w:r w:rsidR="00944B98">
        <w:rPr>
          <w:rStyle w:val="lev"/>
          <w:rFonts w:ascii="Arial" w:hAnsi="Arial" w:cs="Arial"/>
          <w:b w:val="0"/>
          <w:bCs w:val="0"/>
          <w:color w:val="000000"/>
          <w:shd w:val="clear" w:color="auto" w:fill="FFFFFF"/>
        </w:rPr>
        <w:t> </w:t>
      </w:r>
      <w:r w:rsidR="00944B98">
        <w:rPr>
          <w:rFonts w:ascii="Arial" w:hAnsi="Arial" w:cs="Arial"/>
          <w:color w:val="000000"/>
          <w:shd w:val="clear" w:color="auto" w:fill="FFFFFF"/>
        </w:rPr>
        <w:t xml:space="preserve"> </w:t>
      </w:r>
    </w:p>
    <w:p w14:paraId="39AEB6F9" w14:textId="40E925B0" w:rsidR="009C025B" w:rsidRPr="009C1812" w:rsidRDefault="009C025B" w:rsidP="00FF09F0">
      <w:pPr>
        <w:pStyle w:val="NormalWeb"/>
        <w:shd w:val="clear" w:color="auto" w:fill="FFFFFF"/>
        <w:spacing w:before="0" w:beforeAutospacing="0" w:after="158" w:afterAutospacing="0"/>
        <w:jc w:val="both"/>
        <w:rPr>
          <w:rFonts w:ascii="Arial" w:hAnsi="Arial" w:cs="Arial"/>
          <w:color w:val="000000"/>
        </w:rPr>
      </w:pPr>
      <w:r>
        <w:rPr>
          <w:rFonts w:ascii="Arial" w:hAnsi="Arial" w:cs="Arial"/>
          <w:color w:val="000000"/>
        </w:rPr>
        <w:t xml:space="preserve">Vous avez su trouver les mots de remerciements pour notre engagement auprès des élèves dans le suivi pédagogique mis en place. Le volontariat pour l’accueil des enfants de soignants a été, aussi, salué.  </w:t>
      </w:r>
      <w:r w:rsidR="00F60CB6">
        <w:rPr>
          <w:rFonts w:ascii="Arial" w:hAnsi="Arial" w:cs="Arial"/>
          <w:color w:val="000000"/>
        </w:rPr>
        <w:t xml:space="preserve">Depuis le </w:t>
      </w:r>
      <w:r w:rsidR="00D71EA2">
        <w:rPr>
          <w:rFonts w:ascii="Arial" w:hAnsi="Arial" w:cs="Arial"/>
          <w:color w:val="000000"/>
        </w:rPr>
        <w:t>29</w:t>
      </w:r>
      <w:r w:rsidR="00F60CB6">
        <w:rPr>
          <w:rFonts w:ascii="Arial" w:hAnsi="Arial" w:cs="Arial"/>
          <w:color w:val="000000"/>
        </w:rPr>
        <w:t xml:space="preserve"> mars, chaque collègue dispose d’une autorisation de déplacement de votre part ce qui nous permet de ne plus être dans l’illégalité. </w:t>
      </w:r>
    </w:p>
    <w:p w14:paraId="0CA6A6EF" w14:textId="0D53DD71" w:rsidR="009D4C94" w:rsidRDefault="0098423F" w:rsidP="00FF09F0">
      <w:pPr>
        <w:pStyle w:val="NormalWeb"/>
        <w:shd w:val="clear" w:color="auto" w:fill="FFFFFF"/>
        <w:spacing w:before="0" w:beforeAutospacing="0" w:after="158" w:afterAutospacing="0"/>
        <w:jc w:val="both"/>
        <w:rPr>
          <w:rFonts w:ascii="Arial" w:hAnsi="Arial" w:cs="Arial"/>
          <w:color w:val="000000"/>
        </w:rPr>
      </w:pPr>
      <w:r>
        <w:rPr>
          <w:rFonts w:ascii="Arial" w:hAnsi="Arial" w:cs="Arial"/>
          <w:color w:val="000000"/>
        </w:rPr>
        <w:t>Les premiers jours qui ont suivi l’annonce de la fermeture des écoles, de nombreuses</w:t>
      </w:r>
      <w:r w:rsidR="00F60CB6">
        <w:rPr>
          <w:rFonts w:ascii="Arial" w:hAnsi="Arial" w:cs="Arial"/>
          <w:color w:val="000000"/>
        </w:rPr>
        <w:t xml:space="preserve"> équipes se sont senties bien seules face à la crise. </w:t>
      </w:r>
      <w:r w:rsidR="00862A64">
        <w:rPr>
          <w:rFonts w:ascii="Arial" w:hAnsi="Arial" w:cs="Arial"/>
          <w:color w:val="000000"/>
        </w:rPr>
        <w:t xml:space="preserve">Et le </w:t>
      </w:r>
      <w:r>
        <w:rPr>
          <w:rFonts w:ascii="Arial" w:hAnsi="Arial" w:cs="Arial"/>
          <w:color w:val="000000"/>
        </w:rPr>
        <w:t xml:space="preserve">début du </w:t>
      </w:r>
      <w:r w:rsidR="00862A64">
        <w:rPr>
          <w:rFonts w:ascii="Arial" w:hAnsi="Arial" w:cs="Arial"/>
          <w:color w:val="000000"/>
        </w:rPr>
        <w:t xml:space="preserve">message </w:t>
      </w:r>
      <w:r>
        <w:rPr>
          <w:rFonts w:ascii="Arial" w:hAnsi="Arial" w:cs="Arial"/>
          <w:color w:val="000000"/>
        </w:rPr>
        <w:t xml:space="preserve">envoyé le 25 mars faisant référence à notre santé a été le bienvenu.  </w:t>
      </w:r>
    </w:p>
    <w:p w14:paraId="07DEA305" w14:textId="040899C1" w:rsidR="009C025B" w:rsidRDefault="009C025B" w:rsidP="00FF09F0">
      <w:pPr>
        <w:pStyle w:val="NormalWeb"/>
        <w:shd w:val="clear" w:color="auto" w:fill="FFFFFF"/>
        <w:spacing w:before="0" w:beforeAutospacing="0" w:after="158" w:afterAutospacing="0"/>
        <w:jc w:val="both"/>
        <w:rPr>
          <w:rFonts w:ascii="Arial" w:hAnsi="Arial" w:cs="Arial"/>
          <w:color w:val="000000"/>
        </w:rPr>
      </w:pPr>
      <w:r>
        <w:rPr>
          <w:rFonts w:ascii="Arial" w:hAnsi="Arial" w:cs="Arial"/>
          <w:color w:val="000000"/>
        </w:rPr>
        <w:t>C’est parce que le SGEN CFDT est préoccupé de la santé de l’ensemble du personnel, que nous vous demandons de réunir, par distance, chaque semaine de confinement</w:t>
      </w:r>
      <w:r w:rsidR="00F60CB6">
        <w:rPr>
          <w:rFonts w:ascii="Arial" w:hAnsi="Arial" w:cs="Arial"/>
          <w:color w:val="000000"/>
        </w:rPr>
        <w:t>,</w:t>
      </w:r>
      <w:r>
        <w:rPr>
          <w:rFonts w:ascii="Arial" w:hAnsi="Arial" w:cs="Arial"/>
          <w:color w:val="000000"/>
        </w:rPr>
        <w:t xml:space="preserve"> </w:t>
      </w:r>
      <w:r w:rsidR="000C7FD6">
        <w:rPr>
          <w:rFonts w:ascii="Arial" w:hAnsi="Arial" w:cs="Arial"/>
          <w:color w:val="000000"/>
        </w:rPr>
        <w:t xml:space="preserve">un groupe de travail du </w:t>
      </w:r>
      <w:r>
        <w:rPr>
          <w:rFonts w:ascii="Arial" w:hAnsi="Arial" w:cs="Arial"/>
          <w:color w:val="000000"/>
        </w:rPr>
        <w:t>CHSCT de notre département et de l’élargir à l’ensemble des organisations syndicales représentative</w:t>
      </w:r>
      <w:r w:rsidR="00607DE8">
        <w:rPr>
          <w:rFonts w:ascii="Arial" w:hAnsi="Arial" w:cs="Arial"/>
          <w:color w:val="000000"/>
        </w:rPr>
        <w:t>s.</w:t>
      </w:r>
    </w:p>
    <w:p w14:paraId="21886FF4" w14:textId="4AB4C809" w:rsidR="009C025B" w:rsidRDefault="009C025B" w:rsidP="00FF09F0">
      <w:pPr>
        <w:pStyle w:val="NormalWeb"/>
        <w:shd w:val="clear" w:color="auto" w:fill="FFFFFF"/>
        <w:spacing w:before="0" w:beforeAutospacing="0" w:after="158" w:afterAutospacing="0"/>
        <w:jc w:val="both"/>
        <w:rPr>
          <w:rFonts w:ascii="Arial" w:hAnsi="Arial" w:cs="Arial"/>
          <w:color w:val="000000"/>
        </w:rPr>
      </w:pPr>
      <w:r>
        <w:rPr>
          <w:rFonts w:ascii="Arial" w:hAnsi="Arial" w:cs="Arial"/>
          <w:color w:val="000000"/>
        </w:rPr>
        <w:t>Une réunion hebdomadaire d</w:t>
      </w:r>
      <w:r w:rsidR="000C7FD6">
        <w:rPr>
          <w:rFonts w:ascii="Arial" w:hAnsi="Arial" w:cs="Arial"/>
          <w:color w:val="000000"/>
        </w:rPr>
        <w:t>’un groupe</w:t>
      </w:r>
      <w:r>
        <w:rPr>
          <w:rFonts w:ascii="Arial" w:hAnsi="Arial" w:cs="Arial"/>
          <w:color w:val="000000"/>
        </w:rPr>
        <w:t xml:space="preserve"> CHSCT</w:t>
      </w:r>
      <w:r w:rsidR="000C7FD6">
        <w:rPr>
          <w:rFonts w:ascii="Arial" w:hAnsi="Arial" w:cs="Arial"/>
          <w:color w:val="000000"/>
        </w:rPr>
        <w:t xml:space="preserve"> élargi</w:t>
      </w:r>
      <w:r>
        <w:rPr>
          <w:rFonts w:ascii="Arial" w:hAnsi="Arial" w:cs="Arial"/>
          <w:color w:val="000000"/>
        </w:rPr>
        <w:t xml:space="preserve">, n’est pas du temps perdu mais une preuve de la transparence dans laquelle vous souhaitez travailler. Il nous permettrait aussi de vous informer des témoignages que nous recueillons. </w:t>
      </w:r>
    </w:p>
    <w:p w14:paraId="083C6421" w14:textId="7F379019" w:rsidR="000C7FD6" w:rsidRDefault="00607DE8" w:rsidP="00FF09F0">
      <w:pPr>
        <w:pStyle w:val="NormalWeb"/>
        <w:shd w:val="clear" w:color="auto" w:fill="FFFFFF"/>
        <w:spacing w:before="0" w:beforeAutospacing="0" w:after="158" w:afterAutospacing="0"/>
        <w:jc w:val="both"/>
        <w:rPr>
          <w:rFonts w:ascii="Arial" w:hAnsi="Arial" w:cs="Arial"/>
          <w:color w:val="000000"/>
        </w:rPr>
      </w:pPr>
      <w:r>
        <w:rPr>
          <w:rFonts w:ascii="Arial" w:hAnsi="Arial" w:cs="Arial"/>
          <w:color w:val="000000"/>
        </w:rPr>
        <w:t xml:space="preserve">Concernant la carte scolaire, principal point de ce CTSD, </w:t>
      </w:r>
      <w:r w:rsidR="000C7FD6">
        <w:rPr>
          <w:rFonts w:ascii="Arial" w:hAnsi="Arial" w:cs="Arial"/>
          <w:color w:val="000000"/>
        </w:rPr>
        <w:t xml:space="preserve">nous prenons acte de la volonté d’abonder le nombre de postes pour le premier degré. Notre département, ne verra pas la disparition de postes à la rentrée. Nous avons aussi noté l’intention ministérielle de ne pas fermer des classes dans les communes de moins de 5000 habitants, et d’améliorer les conditions d’encadrement sur l’ensemble du territoire. Pour autant, plusieurs situations demandent une attention particulière et des ouvertures sont nécessaires dans plusieurs écoles ou RPI. </w:t>
      </w:r>
    </w:p>
    <w:p w14:paraId="27F3D1F4" w14:textId="1AF12D33" w:rsidR="00EA4D63" w:rsidRDefault="00EA4D63" w:rsidP="000C7FD6">
      <w:pPr>
        <w:pStyle w:val="NormalWeb"/>
        <w:shd w:val="clear" w:color="auto" w:fill="FFFFFF"/>
        <w:spacing w:before="0" w:beforeAutospacing="0" w:after="158" w:afterAutospacing="0"/>
        <w:jc w:val="both"/>
        <w:rPr>
          <w:rFonts w:ascii="Arial" w:hAnsi="Arial" w:cs="Arial"/>
          <w:color w:val="000000"/>
        </w:rPr>
      </w:pPr>
      <w:r>
        <w:rPr>
          <w:rFonts w:ascii="Arial" w:hAnsi="Arial" w:cs="Arial"/>
          <w:color w:val="000000"/>
        </w:rPr>
        <w:t xml:space="preserve">Nous espérons que vous trouverez des moyens sans dégrader les moyens de remplacement, ni diminuer le nombre de postes en RASED dont nous aurons besoin, l’an prochain afin d’amortir du mieux possible les effets dévastateurs du confinement sur les apprentissages.  </w:t>
      </w:r>
    </w:p>
    <w:p w14:paraId="1EC74DA8" w14:textId="3FD9F75F" w:rsidR="0098423F" w:rsidRDefault="000C7FD6" w:rsidP="000C7FD6">
      <w:pPr>
        <w:pStyle w:val="NormalWeb"/>
        <w:shd w:val="clear" w:color="auto" w:fill="FFFFFF"/>
        <w:spacing w:before="0" w:beforeAutospacing="0" w:after="158" w:afterAutospacing="0"/>
        <w:jc w:val="both"/>
        <w:rPr>
          <w:rFonts w:ascii="Arial" w:hAnsi="Arial" w:cs="Arial"/>
          <w:color w:val="000000"/>
        </w:rPr>
      </w:pPr>
      <w:r>
        <w:rPr>
          <w:rFonts w:ascii="Arial" w:hAnsi="Arial" w:cs="Arial"/>
          <w:color w:val="000000"/>
        </w:rPr>
        <w:t>L</w:t>
      </w:r>
      <w:r w:rsidR="0033446B">
        <w:rPr>
          <w:rFonts w:ascii="Arial" w:hAnsi="Arial" w:cs="Arial"/>
          <w:color w:val="000000"/>
        </w:rPr>
        <w:t xml:space="preserve">’annonce d’une fermeture d’un poste est souvent un moment difficile pour le collègue concerné. Nous insistons pour que </w:t>
      </w:r>
      <w:r w:rsidR="00556688">
        <w:rPr>
          <w:rFonts w:ascii="Arial" w:hAnsi="Arial" w:cs="Arial"/>
          <w:color w:val="000000"/>
        </w:rPr>
        <w:t xml:space="preserve">l’annonce d’une fermeture soit directement faite, par les IEN, au personnel concerné sans passer par les directrices et directeurs. </w:t>
      </w:r>
      <w:bookmarkStart w:id="0" w:name="_Hlk36313357"/>
      <w:r w:rsidR="00556688">
        <w:rPr>
          <w:rFonts w:ascii="Arial" w:hAnsi="Arial" w:cs="Arial"/>
          <w:color w:val="000000"/>
        </w:rPr>
        <w:t>Conscients de la charge de travail des inspecteurs de circonscription en ce moment il nous semble indispensable néanmoins que l’IEN ait un contact direct avec l’agent dont le poste sera supprimé.</w:t>
      </w:r>
      <w:bookmarkEnd w:id="0"/>
      <w:r w:rsidR="00556688">
        <w:rPr>
          <w:rFonts w:ascii="Arial" w:hAnsi="Arial" w:cs="Arial"/>
          <w:color w:val="000000"/>
        </w:rPr>
        <w:t xml:space="preserve"> </w:t>
      </w:r>
    </w:p>
    <w:p w14:paraId="0842FFDD" w14:textId="6210E1B4" w:rsidR="00FF09F0" w:rsidRDefault="00B668C5" w:rsidP="00FF09F0">
      <w:pPr>
        <w:pStyle w:val="NormalWeb"/>
        <w:shd w:val="clear" w:color="auto" w:fill="FFFFFF"/>
        <w:spacing w:before="0" w:beforeAutospacing="0" w:after="158" w:afterAutospacing="0"/>
        <w:jc w:val="both"/>
        <w:rPr>
          <w:rFonts w:ascii="Arial" w:hAnsi="Arial" w:cs="Arial"/>
          <w:color w:val="000000"/>
        </w:rPr>
      </w:pPr>
      <w:r>
        <w:rPr>
          <w:rFonts w:ascii="Arial" w:hAnsi="Arial" w:cs="Arial"/>
          <w:color w:val="000000"/>
        </w:rPr>
        <w:t>À</w:t>
      </w:r>
      <w:r w:rsidR="009C025B">
        <w:rPr>
          <w:rFonts w:ascii="Arial" w:hAnsi="Arial" w:cs="Arial"/>
          <w:color w:val="000000"/>
        </w:rPr>
        <w:t xml:space="preserve"> travers leurs actions quotidiennes</w:t>
      </w:r>
      <w:r w:rsidR="0033446B">
        <w:rPr>
          <w:rFonts w:ascii="Arial" w:hAnsi="Arial" w:cs="Arial"/>
          <w:color w:val="000000"/>
        </w:rPr>
        <w:t>,</w:t>
      </w:r>
      <w:r w:rsidR="009C025B">
        <w:rPr>
          <w:rFonts w:ascii="Arial" w:hAnsi="Arial" w:cs="Arial"/>
          <w:color w:val="000000"/>
        </w:rPr>
        <w:t xml:space="preserve"> </w:t>
      </w:r>
      <w:r w:rsidR="00FF09F0">
        <w:rPr>
          <w:rFonts w:ascii="Arial" w:hAnsi="Arial" w:cs="Arial"/>
          <w:color w:val="000000"/>
        </w:rPr>
        <w:t>vo</w:t>
      </w:r>
      <w:r w:rsidR="0098423F">
        <w:rPr>
          <w:rFonts w:ascii="Arial" w:hAnsi="Arial" w:cs="Arial"/>
          <w:color w:val="000000"/>
        </w:rPr>
        <w:t>s</w:t>
      </w:r>
      <w:r w:rsidR="00FF09F0">
        <w:rPr>
          <w:rFonts w:ascii="Arial" w:hAnsi="Arial" w:cs="Arial"/>
          <w:color w:val="000000"/>
        </w:rPr>
        <w:t xml:space="preserve"> personnel</w:t>
      </w:r>
      <w:r w:rsidR="0098423F">
        <w:rPr>
          <w:rFonts w:ascii="Arial" w:hAnsi="Arial" w:cs="Arial"/>
          <w:color w:val="000000"/>
        </w:rPr>
        <w:t>s</w:t>
      </w:r>
      <w:r w:rsidR="00FF09F0">
        <w:rPr>
          <w:rFonts w:ascii="Arial" w:hAnsi="Arial" w:cs="Arial"/>
          <w:color w:val="000000"/>
        </w:rPr>
        <w:t xml:space="preserve"> démontre</w:t>
      </w:r>
      <w:r w:rsidR="0098423F">
        <w:rPr>
          <w:rFonts w:ascii="Arial" w:hAnsi="Arial" w:cs="Arial"/>
          <w:color w:val="000000"/>
        </w:rPr>
        <w:t>nt</w:t>
      </w:r>
      <w:r w:rsidR="00FF09F0">
        <w:rPr>
          <w:rFonts w:ascii="Arial" w:hAnsi="Arial" w:cs="Arial"/>
          <w:color w:val="000000"/>
        </w:rPr>
        <w:t xml:space="preserve"> </w:t>
      </w:r>
      <w:r w:rsidR="0098423F">
        <w:rPr>
          <w:rFonts w:ascii="Arial" w:hAnsi="Arial" w:cs="Arial"/>
          <w:color w:val="000000"/>
        </w:rPr>
        <w:t>leur</w:t>
      </w:r>
      <w:r w:rsidR="00FF09F0">
        <w:rPr>
          <w:rFonts w:ascii="Arial" w:hAnsi="Arial" w:cs="Arial"/>
          <w:color w:val="000000"/>
        </w:rPr>
        <w:t xml:space="preserve"> attachement à leurs élèves, à leur école ou </w:t>
      </w:r>
      <w:r w:rsidR="0033446B">
        <w:rPr>
          <w:rFonts w:ascii="Arial" w:hAnsi="Arial" w:cs="Arial"/>
          <w:color w:val="000000"/>
        </w:rPr>
        <w:t xml:space="preserve">leur </w:t>
      </w:r>
      <w:r w:rsidR="00FF09F0">
        <w:rPr>
          <w:rFonts w:ascii="Arial" w:hAnsi="Arial" w:cs="Arial"/>
          <w:color w:val="000000"/>
        </w:rPr>
        <w:t>établissement</w:t>
      </w:r>
      <w:r w:rsidR="0033446B">
        <w:rPr>
          <w:rFonts w:ascii="Arial" w:hAnsi="Arial" w:cs="Arial"/>
          <w:color w:val="000000"/>
        </w:rPr>
        <w:t xml:space="preserve"> et</w:t>
      </w:r>
      <w:r w:rsidR="00FF09F0">
        <w:rPr>
          <w:rFonts w:ascii="Arial" w:hAnsi="Arial" w:cs="Arial"/>
          <w:color w:val="000000"/>
        </w:rPr>
        <w:t xml:space="preserve"> à leur métier.</w:t>
      </w:r>
    </w:p>
    <w:p w14:paraId="1873E9D1" w14:textId="17B5AFCA" w:rsidR="009C025B" w:rsidRPr="009C1812" w:rsidRDefault="00FF09F0" w:rsidP="00B668C5">
      <w:pPr>
        <w:pStyle w:val="NormalWeb"/>
        <w:shd w:val="clear" w:color="auto" w:fill="FFFFFF"/>
        <w:spacing w:before="0" w:beforeAutospacing="0" w:after="158" w:afterAutospacing="0"/>
        <w:jc w:val="both"/>
        <w:rPr>
          <w:rFonts w:ascii="Arial" w:hAnsi="Arial" w:cs="Arial"/>
          <w:color w:val="000000"/>
        </w:rPr>
      </w:pPr>
      <w:r>
        <w:rPr>
          <w:rFonts w:ascii="Arial" w:hAnsi="Arial" w:cs="Arial"/>
          <w:color w:val="000000"/>
        </w:rPr>
        <w:t xml:space="preserve">Madame l’Inspectrice d’Académie, </w:t>
      </w:r>
      <w:r w:rsidR="00B668C5">
        <w:rPr>
          <w:rFonts w:ascii="Arial" w:hAnsi="Arial" w:cs="Arial"/>
          <w:color w:val="000000"/>
        </w:rPr>
        <w:t xml:space="preserve">nous souhaitons que cet épisode soit le plus court possible afin de retrouver au plus vite nos élèves dans des conditions normales. </w:t>
      </w:r>
    </w:p>
    <w:sectPr w:rsidR="009C025B" w:rsidRPr="009C1812" w:rsidSect="0033446B">
      <w:pgSz w:w="11906" w:h="16838"/>
      <w:pgMar w:top="709" w:right="849"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02C9A"/>
    <w:multiLevelType w:val="hybridMultilevel"/>
    <w:tmpl w:val="DA4887E8"/>
    <w:lvl w:ilvl="0" w:tplc="1E7AA6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3F"/>
    <w:rsid w:val="000C7FD6"/>
    <w:rsid w:val="00144E96"/>
    <w:rsid w:val="00187514"/>
    <w:rsid w:val="00283CCF"/>
    <w:rsid w:val="0033446B"/>
    <w:rsid w:val="00390568"/>
    <w:rsid w:val="00393EC7"/>
    <w:rsid w:val="00416B3F"/>
    <w:rsid w:val="004967DC"/>
    <w:rsid w:val="0053156F"/>
    <w:rsid w:val="00556688"/>
    <w:rsid w:val="00607DE8"/>
    <w:rsid w:val="00626913"/>
    <w:rsid w:val="0068632F"/>
    <w:rsid w:val="00862A64"/>
    <w:rsid w:val="00944B98"/>
    <w:rsid w:val="0098423F"/>
    <w:rsid w:val="009C025B"/>
    <w:rsid w:val="009C1812"/>
    <w:rsid w:val="009D4C94"/>
    <w:rsid w:val="00A37F82"/>
    <w:rsid w:val="00A42FD4"/>
    <w:rsid w:val="00A97E86"/>
    <w:rsid w:val="00B668C5"/>
    <w:rsid w:val="00B84E10"/>
    <w:rsid w:val="00C41F98"/>
    <w:rsid w:val="00C654C8"/>
    <w:rsid w:val="00D11723"/>
    <w:rsid w:val="00D71EA2"/>
    <w:rsid w:val="00E73902"/>
    <w:rsid w:val="00E86AEB"/>
    <w:rsid w:val="00E8716B"/>
    <w:rsid w:val="00EA4D63"/>
    <w:rsid w:val="00F007D6"/>
    <w:rsid w:val="00F20D6B"/>
    <w:rsid w:val="00F60CB6"/>
    <w:rsid w:val="00FF0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9915"/>
  <w15:chartTrackingRefBased/>
  <w15:docId w15:val="{244298A1-A8FB-4FAC-B9CC-FF65A59A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1723"/>
    <w:pPr>
      <w:ind w:left="720"/>
      <w:contextualSpacing/>
    </w:pPr>
  </w:style>
  <w:style w:type="paragraph" w:styleId="NormalWeb">
    <w:name w:val="Normal (Web)"/>
    <w:basedOn w:val="Normal"/>
    <w:uiPriority w:val="99"/>
    <w:unhideWhenUsed/>
    <w:rsid w:val="009C18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B668C5"/>
    <w:rPr>
      <w:color w:val="808080"/>
    </w:rPr>
  </w:style>
  <w:style w:type="character" w:styleId="lev">
    <w:name w:val="Strong"/>
    <w:basedOn w:val="Policepardfaut"/>
    <w:uiPriority w:val="22"/>
    <w:qFormat/>
    <w:rsid w:val="00944B98"/>
    <w:rPr>
      <w:b/>
      <w:bCs/>
    </w:rPr>
  </w:style>
  <w:style w:type="table" w:styleId="Grilledutableau">
    <w:name w:val="Table Grid"/>
    <w:basedOn w:val="TableauNormal"/>
    <w:uiPriority w:val="39"/>
    <w:rsid w:val="0039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36916">
      <w:bodyDiv w:val="1"/>
      <w:marLeft w:val="0"/>
      <w:marRight w:val="0"/>
      <w:marTop w:val="0"/>
      <w:marBottom w:val="0"/>
      <w:divBdr>
        <w:top w:val="none" w:sz="0" w:space="0" w:color="auto"/>
        <w:left w:val="none" w:sz="0" w:space="0" w:color="auto"/>
        <w:bottom w:val="none" w:sz="0" w:space="0" w:color="auto"/>
        <w:right w:val="none" w:sz="0" w:space="0" w:color="auto"/>
      </w:divBdr>
      <w:divsChild>
        <w:div w:id="7852986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5971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Serange</dc:creator>
  <cp:keywords/>
  <dc:description/>
  <cp:lastModifiedBy>stéphane .</cp:lastModifiedBy>
  <cp:revision>2</cp:revision>
  <cp:lastPrinted>2020-04-08T14:44:00Z</cp:lastPrinted>
  <dcterms:created xsi:type="dcterms:W3CDTF">2020-04-09T19:23:00Z</dcterms:created>
  <dcterms:modified xsi:type="dcterms:W3CDTF">2020-04-09T19:23:00Z</dcterms:modified>
</cp:coreProperties>
</file>