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951629" w:rsidRPr="00C9031A" w14:paraId="4BFECA59" w14:textId="77777777" w:rsidTr="004B1D7B">
        <w:trPr>
          <w:trHeight w:val="1282"/>
        </w:trPr>
        <w:tc>
          <w:tcPr>
            <w:tcW w:w="2835" w:type="dxa"/>
            <w:shd w:val="clear" w:color="auto" w:fill="E7591C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1A875" w14:textId="5B4013FD" w:rsidR="00951629" w:rsidRPr="00C9031A" w:rsidRDefault="00C9031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44BB5C4" wp14:editId="4AE57B3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122555</wp:posOffset>
                  </wp:positionV>
                  <wp:extent cx="1636395" cy="838200"/>
                  <wp:effectExtent l="0" t="0" r="0" b="0"/>
                  <wp:wrapSquare wrapText="bothSides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39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7" w:type="dxa"/>
            <w:shd w:val="clear" w:color="auto" w:fill="E759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73C9" w14:textId="4FAA62E2" w:rsidR="00951629" w:rsidRPr="00C9031A" w:rsidRDefault="004B1D7B">
            <w:pPr>
              <w:pStyle w:val="TableContents"/>
              <w:ind w:left="283" w:right="283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E273F9" w:rsidRPr="004B1D7B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LA</w:t>
            </w:r>
            <w:r w:rsidR="00E273F9" w:rsidRPr="004B1D7B">
              <w:rPr>
                <w:rFonts w:ascii="Arial" w:hAnsi="Arial" w:cs="Arial"/>
                <w:b/>
                <w:bCs/>
                <w:color w:val="E7E6E6" w:themeColor="background2"/>
                <w:sz w:val="48"/>
                <w:szCs w:val="48"/>
              </w:rPr>
              <w:t xml:space="preserve"> </w:t>
            </w:r>
            <w:r w:rsidR="00E273F9" w:rsidRPr="00362BBE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CFDT </w:t>
            </w:r>
            <w:r w:rsidR="00E273F9" w:rsidRPr="004B1D7B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DANS L'ÉDUCATION</w:t>
            </w:r>
          </w:p>
        </w:tc>
      </w:tr>
    </w:tbl>
    <w:p w14:paraId="08A59A91" w14:textId="77777777" w:rsidR="00951629" w:rsidRPr="00C9031A" w:rsidRDefault="00951629">
      <w:pPr>
        <w:pStyle w:val="Standard"/>
        <w:rPr>
          <w:rFonts w:ascii="Arial" w:hAnsi="Arial" w:cs="Arial"/>
          <w:sz w:val="22"/>
          <w:szCs w:val="22"/>
        </w:rPr>
      </w:pPr>
    </w:p>
    <w:p w14:paraId="5427652C" w14:textId="73389A8D" w:rsidR="00951629" w:rsidRPr="00C9031A" w:rsidRDefault="00E273F9">
      <w:pPr>
        <w:pStyle w:val="Standard"/>
        <w:rPr>
          <w:rFonts w:ascii="Arial" w:hAnsi="Arial" w:cs="Arial"/>
          <w:sz w:val="36"/>
          <w:szCs w:val="36"/>
        </w:rPr>
      </w:pPr>
      <w:proofErr w:type="spellStart"/>
      <w:r w:rsidRPr="00C9031A">
        <w:rPr>
          <w:rFonts w:ascii="Arial" w:hAnsi="Arial" w:cs="Arial"/>
          <w:sz w:val="36"/>
          <w:szCs w:val="36"/>
        </w:rPr>
        <w:t>Vous</w:t>
      </w:r>
      <w:proofErr w:type="spellEnd"/>
      <w:r w:rsidRPr="00C9031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031A">
        <w:rPr>
          <w:rFonts w:ascii="Arial" w:hAnsi="Arial" w:cs="Arial"/>
          <w:sz w:val="36"/>
          <w:szCs w:val="36"/>
        </w:rPr>
        <w:t>souhaitez</w:t>
      </w:r>
      <w:proofErr w:type="spellEnd"/>
      <w:r w:rsidRPr="00C9031A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9031A">
        <w:rPr>
          <w:rFonts w:ascii="Arial" w:hAnsi="Arial" w:cs="Arial"/>
          <w:sz w:val="36"/>
          <w:szCs w:val="36"/>
        </w:rPr>
        <w:t>être</w:t>
      </w:r>
      <w:proofErr w:type="spellEnd"/>
      <w:r w:rsidR="008F13DC">
        <w:rPr>
          <w:rFonts w:ascii="Arial" w:eastAsia="Times New Roman" w:hAnsi="Arial" w:cs="Arial"/>
          <w:sz w:val="36"/>
          <w:szCs w:val="36"/>
        </w:rPr>
        <w:t xml:space="preserve"> </w:t>
      </w:r>
      <w:r w:rsidRPr="00C9031A">
        <w:rPr>
          <w:rFonts w:ascii="Arial" w:hAnsi="Arial" w:cs="Arial"/>
          <w:sz w:val="36"/>
          <w:szCs w:val="36"/>
        </w:rPr>
        <w:t>:</w:t>
      </w:r>
    </w:p>
    <w:p w14:paraId="31BF16D6" w14:textId="77777777" w:rsidR="00595705" w:rsidRPr="00C9031A" w:rsidRDefault="00595705">
      <w:pPr>
        <w:pStyle w:val="Standard"/>
        <w:rPr>
          <w:rFonts w:ascii="Arial" w:hAnsi="Arial" w:cs="Arial"/>
          <w:sz w:val="36"/>
          <w:szCs w:val="36"/>
        </w:rPr>
      </w:pPr>
    </w:p>
    <w:p w14:paraId="0661212E" w14:textId="77777777" w:rsidR="00951629" w:rsidRPr="00C9031A" w:rsidRDefault="00E273F9">
      <w:pPr>
        <w:pStyle w:val="Standard"/>
        <w:ind w:left="706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3" behindDoc="0" locked="0" layoutInCell="1" allowOverlap="1" wp14:anchorId="25A394B4" wp14:editId="0F8C7EA8">
            <wp:simplePos x="0" y="0"/>
            <wp:positionH relativeFrom="column">
              <wp:align>right</wp:align>
            </wp:positionH>
            <wp:positionV relativeFrom="paragraph">
              <wp:posOffset>3960</wp:posOffset>
            </wp:positionV>
            <wp:extent cx="3588480" cy="1072439"/>
            <wp:effectExtent l="0" t="0" r="0" b="0"/>
            <wp:wrapSquare wrapText="bothSides"/>
            <wp:docPr id="2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480" cy="107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31A">
        <w:rPr>
          <w:rFonts w:ascii="Arial" w:hAnsi="Arial" w:cs="Arial"/>
          <w:sz w:val="36"/>
          <w:szCs w:val="36"/>
        </w:rPr>
        <w:t>► informé·e sur vos</w:t>
      </w:r>
      <w:r w:rsidRPr="00C9031A">
        <w:rPr>
          <w:rFonts w:ascii="Arial" w:eastAsia="Times New Roman" w:hAnsi="Arial" w:cs="Arial"/>
          <w:sz w:val="36"/>
          <w:szCs w:val="36"/>
        </w:rPr>
        <w:t> </w:t>
      </w:r>
      <w:r w:rsidRPr="00C9031A">
        <w:rPr>
          <w:rFonts w:ascii="Arial" w:hAnsi="Arial" w:cs="Arial"/>
          <w:sz w:val="36"/>
          <w:szCs w:val="36"/>
        </w:rPr>
        <w:t>:</w:t>
      </w:r>
    </w:p>
    <w:p w14:paraId="57428D2B" w14:textId="77777777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salaire,</w:t>
      </w:r>
    </w:p>
    <w:p w14:paraId="2F2E91F3" w14:textId="77777777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carrière,</w:t>
      </w:r>
    </w:p>
    <w:p w14:paraId="28A1DD43" w14:textId="77777777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droits,</w:t>
      </w:r>
    </w:p>
    <w:p w14:paraId="3CD36169" w14:textId="604CF5FA" w:rsidR="00595705" w:rsidRPr="00C9031A" w:rsidRDefault="00E273F9" w:rsidP="00595705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...</w:t>
      </w:r>
    </w:p>
    <w:p w14:paraId="207C6668" w14:textId="77777777" w:rsidR="00951629" w:rsidRPr="00C9031A" w:rsidRDefault="00E273F9">
      <w:pPr>
        <w:pStyle w:val="Standard"/>
        <w:ind w:left="706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► conseillé·e pour vos</w:t>
      </w:r>
      <w:r w:rsidRPr="00C9031A">
        <w:rPr>
          <w:rFonts w:ascii="Arial" w:eastAsia="Times New Roman" w:hAnsi="Arial" w:cs="Arial"/>
          <w:sz w:val="36"/>
          <w:szCs w:val="36"/>
        </w:rPr>
        <w:t> </w:t>
      </w:r>
      <w:r w:rsidRPr="00C9031A">
        <w:rPr>
          <w:rFonts w:ascii="Arial" w:hAnsi="Arial" w:cs="Arial"/>
          <w:sz w:val="36"/>
          <w:szCs w:val="36"/>
        </w:rPr>
        <w:t>:</w:t>
      </w:r>
    </w:p>
    <w:p w14:paraId="5F715B74" w14:textId="5C0E227E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 xml:space="preserve">● </w:t>
      </w:r>
      <w:proofErr w:type="spellStart"/>
      <w:r w:rsidR="00595705" w:rsidRPr="00C9031A">
        <w:rPr>
          <w:rFonts w:ascii="Arial" w:hAnsi="Arial" w:cs="Arial"/>
          <w:sz w:val="36"/>
          <w:szCs w:val="36"/>
        </w:rPr>
        <w:t>changement</w:t>
      </w:r>
      <w:proofErr w:type="spellEnd"/>
      <w:r w:rsidR="00595705" w:rsidRPr="00C9031A">
        <w:rPr>
          <w:rFonts w:ascii="Arial" w:hAnsi="Arial" w:cs="Arial"/>
          <w:sz w:val="36"/>
          <w:szCs w:val="36"/>
        </w:rPr>
        <w:t xml:space="preserve"> de poste </w:t>
      </w:r>
      <w:proofErr w:type="spellStart"/>
      <w:r w:rsidR="00595705" w:rsidRPr="00C9031A">
        <w:rPr>
          <w:rFonts w:ascii="Arial" w:hAnsi="Arial" w:cs="Arial"/>
          <w:sz w:val="36"/>
          <w:szCs w:val="36"/>
        </w:rPr>
        <w:t>ou</w:t>
      </w:r>
      <w:proofErr w:type="spellEnd"/>
      <w:r w:rsidR="00595705" w:rsidRPr="00C9031A">
        <w:rPr>
          <w:rFonts w:ascii="Arial" w:hAnsi="Arial" w:cs="Arial"/>
          <w:sz w:val="36"/>
          <w:szCs w:val="36"/>
        </w:rPr>
        <w:t xml:space="preserve"> retour </w:t>
      </w:r>
      <w:proofErr w:type="spellStart"/>
      <w:r w:rsidR="00595705" w:rsidRPr="00C9031A">
        <w:rPr>
          <w:rFonts w:ascii="Arial" w:hAnsi="Arial" w:cs="Arial"/>
          <w:sz w:val="36"/>
          <w:szCs w:val="36"/>
        </w:rPr>
        <w:t>en</w:t>
      </w:r>
      <w:proofErr w:type="spellEnd"/>
      <w:r w:rsidR="00595705" w:rsidRPr="00C9031A">
        <w:rPr>
          <w:rFonts w:ascii="Arial" w:hAnsi="Arial" w:cs="Arial"/>
          <w:sz w:val="36"/>
          <w:szCs w:val="36"/>
        </w:rPr>
        <w:t xml:space="preserve"> France,</w:t>
      </w:r>
    </w:p>
    <w:p w14:paraId="1ACE4969" w14:textId="77777777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rendez-vous de carrière,</w:t>
      </w:r>
    </w:p>
    <w:p w14:paraId="76E2F391" w14:textId="1E117D3A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 xml:space="preserve">● </w:t>
      </w:r>
      <w:r w:rsidR="00595705" w:rsidRPr="00C9031A">
        <w:rPr>
          <w:rFonts w:ascii="Arial" w:hAnsi="Arial" w:cs="Arial"/>
          <w:sz w:val="36"/>
          <w:szCs w:val="36"/>
        </w:rPr>
        <w:t xml:space="preserve">droits </w:t>
      </w:r>
      <w:proofErr w:type="spellStart"/>
      <w:r w:rsidR="00595705" w:rsidRPr="00C9031A">
        <w:rPr>
          <w:rFonts w:ascii="Arial" w:hAnsi="Arial" w:cs="Arial"/>
          <w:sz w:val="36"/>
          <w:szCs w:val="36"/>
        </w:rPr>
        <w:t>concernant</w:t>
      </w:r>
      <w:proofErr w:type="spellEnd"/>
      <w:r w:rsidR="00595705" w:rsidRPr="00C9031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9031A" w:rsidRPr="00C9031A">
        <w:rPr>
          <w:rFonts w:ascii="Arial" w:hAnsi="Arial" w:cs="Arial"/>
          <w:sz w:val="36"/>
          <w:szCs w:val="36"/>
        </w:rPr>
        <w:t>vos</w:t>
      </w:r>
      <w:proofErr w:type="spellEnd"/>
      <w:r w:rsidR="00595705" w:rsidRPr="00C9031A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95705" w:rsidRPr="00C9031A">
        <w:rPr>
          <w:rFonts w:ascii="Arial" w:hAnsi="Arial" w:cs="Arial"/>
          <w:sz w:val="36"/>
          <w:szCs w:val="36"/>
        </w:rPr>
        <w:t>indemnités</w:t>
      </w:r>
      <w:proofErr w:type="spellEnd"/>
      <w:r w:rsidR="00C9031A" w:rsidRPr="00C9031A">
        <w:rPr>
          <w:rFonts w:ascii="Arial" w:hAnsi="Arial" w:cs="Arial"/>
          <w:sz w:val="36"/>
          <w:szCs w:val="36"/>
        </w:rPr>
        <w:t>,</w:t>
      </w:r>
    </w:p>
    <w:p w14:paraId="437CCD38" w14:textId="144CC5CD" w:rsidR="00595705" w:rsidRPr="00C9031A" w:rsidRDefault="00595705" w:rsidP="00595705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...</w:t>
      </w:r>
    </w:p>
    <w:p w14:paraId="7BA70B3E" w14:textId="461C068C" w:rsidR="00951629" w:rsidRPr="00C9031A" w:rsidRDefault="00E273F9">
      <w:pPr>
        <w:pStyle w:val="Standard"/>
        <w:ind w:left="706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 xml:space="preserve">► </w:t>
      </w:r>
      <w:proofErr w:type="spellStart"/>
      <w:r w:rsidRPr="00C9031A">
        <w:rPr>
          <w:rFonts w:ascii="Arial" w:hAnsi="Arial" w:cs="Arial"/>
          <w:sz w:val="36"/>
          <w:szCs w:val="36"/>
        </w:rPr>
        <w:t>accompagné·e</w:t>
      </w:r>
      <w:proofErr w:type="spellEnd"/>
      <w:r w:rsidR="00595705" w:rsidRPr="00C9031A">
        <w:rPr>
          <w:rFonts w:ascii="Arial" w:hAnsi="Arial" w:cs="Arial"/>
          <w:sz w:val="36"/>
          <w:szCs w:val="36"/>
        </w:rPr>
        <w:t xml:space="preserve"> </w:t>
      </w:r>
      <w:r w:rsidRPr="00C9031A">
        <w:rPr>
          <w:rFonts w:ascii="Arial" w:hAnsi="Arial" w:cs="Arial"/>
          <w:sz w:val="36"/>
          <w:szCs w:val="36"/>
        </w:rPr>
        <w:t xml:space="preserve">dans </w:t>
      </w:r>
      <w:proofErr w:type="spellStart"/>
      <w:r w:rsidRPr="00C9031A">
        <w:rPr>
          <w:rFonts w:ascii="Arial" w:hAnsi="Arial" w:cs="Arial"/>
          <w:sz w:val="36"/>
          <w:szCs w:val="36"/>
        </w:rPr>
        <w:t>vos</w:t>
      </w:r>
      <w:proofErr w:type="spellEnd"/>
      <w:r w:rsidR="00823353">
        <w:rPr>
          <w:rFonts w:ascii="Arial" w:hAnsi="Arial" w:cs="Arial"/>
          <w:sz w:val="36"/>
          <w:szCs w:val="36"/>
        </w:rPr>
        <w:t xml:space="preserve"> :</w:t>
      </w:r>
    </w:p>
    <w:p w14:paraId="5267363E" w14:textId="77777777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démarches administratives,</w:t>
      </w:r>
    </w:p>
    <w:p w14:paraId="5C98D7F1" w14:textId="77777777" w:rsidR="00951629" w:rsidRPr="00C9031A" w:rsidRDefault="00E273F9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réflexions sur votre pratique,</w:t>
      </w:r>
    </w:p>
    <w:p w14:paraId="34DDF168" w14:textId="60B48ED9" w:rsidR="00951629" w:rsidRPr="00C9031A" w:rsidRDefault="00E273F9" w:rsidP="004B1D7B">
      <w:pPr>
        <w:pStyle w:val="Standard"/>
        <w:ind w:left="1412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sz w:val="36"/>
          <w:szCs w:val="36"/>
        </w:rPr>
        <w:t>● ...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9071"/>
      </w:tblGrid>
      <w:tr w:rsidR="00951629" w:rsidRPr="00C9031A" w14:paraId="5F0BE00C" w14:textId="77777777"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E9E3" w14:textId="77777777" w:rsidR="00951629" w:rsidRPr="00C9031A" w:rsidRDefault="00E273F9">
            <w:pPr>
              <w:pStyle w:val="Standard"/>
              <w:rPr>
                <w:rFonts w:ascii="Arial" w:hAnsi="Arial" w:cs="Arial"/>
                <w:sz w:val="36"/>
                <w:szCs w:val="36"/>
              </w:rPr>
            </w:pPr>
            <w:r w:rsidRPr="00C9031A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inline distT="0" distB="0" distL="0" distR="0" wp14:anchorId="1BE3AE87" wp14:editId="513529B9">
                      <wp:extent cx="4978400" cy="628861"/>
                      <wp:effectExtent l="0" t="0" r="19685" b="19050"/>
                      <wp:docPr id="3" name="For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8400" cy="628861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w"/>
                                  <a:gd name="f3" fmla="val h"/>
                                  <a:gd name="f4" fmla="val 0"/>
                                  <a:gd name="f5" fmla="val 21600"/>
                                  <a:gd name="f6" fmla="val 10800"/>
                                  <a:gd name="f7" fmla="*/ f2 1 21600"/>
                                  <a:gd name="f8" fmla="*/ f3 1 21600"/>
                                  <a:gd name="f9" fmla="pin 0 f0 21600"/>
                                  <a:gd name="f10" fmla="pin 0 f1 10800"/>
                                  <a:gd name="f11" fmla="val f10"/>
                                  <a:gd name="f12" fmla="val f9"/>
                                  <a:gd name="f13" fmla="+- 21600 0 f10"/>
                                  <a:gd name="f14" fmla="*/ f9 f7 1"/>
                                  <a:gd name="f15" fmla="*/ f10 f8 1"/>
                                  <a:gd name="f16" fmla="*/ 0 f7 1"/>
                                  <a:gd name="f17" fmla="+- 21600 0 f12"/>
                                  <a:gd name="f18" fmla="*/ f13 f8 1"/>
                                  <a:gd name="f19" fmla="*/ f11 f8 1"/>
                                  <a:gd name="f20" fmla="*/ f17 f11 1"/>
                                  <a:gd name="f21" fmla="*/ f20 1 10800"/>
                                  <a:gd name="f22" fmla="+- f12 f21 0"/>
                                  <a:gd name="f23" fmla="*/ f22 f7 1"/>
                                </a:gdLst>
                                <a:ahLst>
                                  <a:ahXY gdRefX="f0" minX="f4" maxX="f5" gdRefY="f1" minY="f4" maxY="f6">
                                    <a:pos x="f14" y="f15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6" t="f19" r="f23" b="f18"/>
                                <a:pathLst>
                                  <a:path w="21600" h="21600">
                                    <a:moveTo>
                                      <a:pt x="f4" y="f11"/>
                                    </a:moveTo>
                                    <a:lnTo>
                                      <a:pt x="f12" y="f11"/>
                                    </a:lnTo>
                                    <a:lnTo>
                                      <a:pt x="f12" y="f4"/>
                                    </a:lnTo>
                                    <a:lnTo>
                                      <a:pt x="f5" y="f6"/>
                                    </a:lnTo>
                                    <a:lnTo>
                                      <a:pt x="f12" y="f5"/>
                                    </a:lnTo>
                                    <a:lnTo>
                                      <a:pt x="f12" y="f13"/>
                                    </a:lnTo>
                                    <a:lnTo>
                                      <a:pt x="f4" y="f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5C1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BB172B2" w14:textId="77777777" w:rsidR="00951629" w:rsidRDefault="00951629"/>
                              </w:txbxContent>
                            </wps:txbx>
                            <wps:bodyPr vert="horz" wrap="none" lIns="0" tIns="0" rIns="0" bIns="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3AE87" id="Forme1" o:spid="_x0000_s1026" style="width:392pt;height:49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" adj="-11796480,,5400" path="m,5400r16200,l16200,r5400,10800l16200,21600r,-5400l,16200,,5400xe" fillcolor="#e15c12" strokeweight="1pt">
                      <v:stroke joinstyle="miter"/>
                      <v:formulas/>
                      <v:path arrowok="t" o:connecttype="custom" o:connectlocs="2489200,0;4978400,314431;2489200,628861;0,314431" o:connectangles="270,0,90,180" textboxrect="0,5400,18900,16200"/>
                      <v:textbox inset="0,0,0,0">
                        <w:txbxContent>
                          <w:p w14:paraId="1BB172B2" w14:textId="77777777" w:rsidR="00951629" w:rsidRDefault="0095162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91C4" w14:textId="289FCB11" w:rsidR="00951629" w:rsidRPr="00823353" w:rsidRDefault="00E273F9">
            <w:pPr>
              <w:pStyle w:val="Standard"/>
              <w:rPr>
                <w:rFonts w:ascii="Arial" w:hAnsi="Arial" w:cs="Arial"/>
                <w:b/>
                <w:bCs/>
                <w:sz w:val="44"/>
                <w:szCs w:val="44"/>
              </w:rPr>
            </w:pPr>
            <w:proofErr w:type="spellStart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>Avez-vous</w:t>
            </w:r>
            <w:proofErr w:type="spellEnd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>pensé</w:t>
            </w:r>
            <w:proofErr w:type="spellEnd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à </w:t>
            </w:r>
            <w:proofErr w:type="spellStart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>contacter</w:t>
            </w:r>
            <w:proofErr w:type="spellEnd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>vos</w:t>
            </w:r>
            <w:proofErr w:type="spellEnd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>collègues</w:t>
            </w:r>
            <w:proofErr w:type="spellEnd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du Sgen-CFDT</w:t>
            </w:r>
            <w:r w:rsidR="00595705"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de </w:t>
            </w:r>
            <w:proofErr w:type="spellStart"/>
            <w:r w:rsidR="00595705" w:rsidRPr="00823353">
              <w:rPr>
                <w:rFonts w:ascii="Arial" w:hAnsi="Arial" w:cs="Arial"/>
                <w:b/>
                <w:bCs/>
                <w:sz w:val="44"/>
                <w:szCs w:val="44"/>
              </w:rPr>
              <w:t>l’étranger</w:t>
            </w:r>
            <w:proofErr w:type="spellEnd"/>
            <w:r w:rsidRPr="00823353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?</w:t>
            </w:r>
          </w:p>
        </w:tc>
      </w:tr>
    </w:tbl>
    <w:p w14:paraId="659F1003" w14:textId="77777777" w:rsidR="00951629" w:rsidRPr="00C9031A" w:rsidRDefault="00E273F9">
      <w:pPr>
        <w:pStyle w:val="Standard"/>
        <w:rPr>
          <w:rFonts w:ascii="Arial" w:hAnsi="Arial" w:cs="Arial"/>
          <w:sz w:val="36"/>
          <w:szCs w:val="36"/>
        </w:rPr>
      </w:pPr>
      <w:r w:rsidRPr="00C9031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" behindDoc="0" locked="0" layoutInCell="1" allowOverlap="1" wp14:anchorId="29EC853F" wp14:editId="71C091D5">
            <wp:simplePos x="0" y="0"/>
            <wp:positionH relativeFrom="column">
              <wp:posOffset>4151159</wp:posOffset>
            </wp:positionH>
            <wp:positionV relativeFrom="paragraph">
              <wp:posOffset>241200</wp:posOffset>
            </wp:positionV>
            <wp:extent cx="2879640" cy="3467159"/>
            <wp:effectExtent l="0" t="0" r="0" b="0"/>
            <wp:wrapSquare wrapText="bothSides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640" cy="346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63342" w14:textId="77777777" w:rsidR="00951629" w:rsidRPr="00C9031A" w:rsidRDefault="00E273F9">
      <w:pPr>
        <w:pStyle w:val="Standard"/>
        <w:rPr>
          <w:rFonts w:ascii="Arial" w:hAnsi="Arial" w:cs="Arial"/>
          <w:b/>
          <w:bCs/>
          <w:color w:val="E15D1F"/>
          <w:sz w:val="36"/>
          <w:szCs w:val="36"/>
        </w:rPr>
      </w:pPr>
      <w:r w:rsidRPr="00C9031A">
        <w:rPr>
          <w:rFonts w:ascii="Arial" w:hAnsi="Arial" w:cs="Arial"/>
          <w:b/>
          <w:bCs/>
          <w:color w:val="E15D1F"/>
          <w:sz w:val="36"/>
          <w:szCs w:val="36"/>
        </w:rPr>
        <w:t>NOS COORDONNÉES</w:t>
      </w:r>
    </w:p>
    <w:p w14:paraId="7CC21AA7" w14:textId="77777777" w:rsidR="00C9031A" w:rsidRPr="00C9031A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666666"/>
          <w:kern w:val="0"/>
          <w:sz w:val="13"/>
          <w:szCs w:val="13"/>
          <w:lang w:val="fr-FR" w:eastAsia="fr-FR" w:bidi="ar-SA"/>
        </w:rPr>
      </w:pPr>
    </w:p>
    <w:p w14:paraId="41A95525" w14:textId="77777777" w:rsidR="00C9031A" w:rsidRPr="00C9031A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666666"/>
          <w:kern w:val="0"/>
          <w:sz w:val="13"/>
          <w:szCs w:val="13"/>
          <w:lang w:val="fr-FR" w:eastAsia="fr-FR" w:bidi="ar-SA"/>
        </w:rPr>
      </w:pPr>
    </w:p>
    <w:p w14:paraId="17A6ABA1" w14:textId="3D856610" w:rsidR="00C9031A" w:rsidRPr="00823353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lang w:val="fr-FR" w:eastAsia="fr-FR" w:bidi="ar-SA"/>
        </w:rPr>
      </w:pPr>
      <w:r w:rsidRPr="00823353">
        <w:rPr>
          <w:rFonts w:ascii="Arial" w:eastAsia="Times New Roman" w:hAnsi="Arial" w:cs="Arial"/>
          <w:kern w:val="0"/>
          <w:lang w:val="fr-FR" w:eastAsia="fr-FR" w:bidi="ar-SA"/>
        </w:rPr>
        <w:t>Sgen-CFDT de l'étranger</w:t>
      </w:r>
      <w:r w:rsidRPr="00823353">
        <w:rPr>
          <w:rFonts w:ascii="Arial" w:eastAsia="Times New Roman" w:hAnsi="Arial" w:cs="Arial"/>
          <w:kern w:val="0"/>
          <w:lang w:val="fr-FR" w:eastAsia="fr-FR" w:bidi="ar-SA"/>
        </w:rPr>
        <w:br/>
        <w:t>47 avenue Simon-Bolivar</w:t>
      </w:r>
    </w:p>
    <w:p w14:paraId="7012FA9B" w14:textId="77777777" w:rsidR="00C9031A" w:rsidRPr="00823353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lang w:val="fr-FR" w:eastAsia="fr-FR" w:bidi="ar-SA"/>
        </w:rPr>
      </w:pPr>
      <w:r w:rsidRPr="00823353">
        <w:rPr>
          <w:rFonts w:ascii="Arial" w:eastAsia="Times New Roman" w:hAnsi="Arial" w:cs="Arial"/>
          <w:kern w:val="0"/>
          <w:lang w:val="fr-FR" w:eastAsia="fr-FR" w:bidi="ar-SA"/>
        </w:rPr>
        <w:t>75950 Paris Cedex 19</w:t>
      </w:r>
    </w:p>
    <w:p w14:paraId="28312D10" w14:textId="106B8264" w:rsidR="00C9031A" w:rsidRPr="00823353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lang w:val="fr-FR" w:eastAsia="fr-FR" w:bidi="ar-SA"/>
        </w:rPr>
      </w:pPr>
      <w:r w:rsidRPr="00823353">
        <w:rPr>
          <w:rFonts w:ascii="Arial" w:eastAsia="Times New Roman" w:hAnsi="Arial" w:cs="Arial"/>
          <w:kern w:val="0"/>
          <w:lang w:val="fr-FR" w:eastAsia="fr-FR" w:bidi="ar-SA"/>
        </w:rPr>
        <w:t xml:space="preserve">tél. + 33 (0)1 56 41 51 20 </w:t>
      </w:r>
    </w:p>
    <w:p w14:paraId="2324F237" w14:textId="42D33BF5" w:rsidR="00C9031A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lang w:val="fr-FR" w:eastAsia="fr-FR" w:bidi="ar-SA"/>
        </w:rPr>
      </w:pPr>
      <w:proofErr w:type="spellStart"/>
      <w:r w:rsidRPr="00823353">
        <w:rPr>
          <w:rFonts w:ascii="Arial" w:eastAsia="Times New Roman" w:hAnsi="Arial" w:cs="Arial"/>
          <w:kern w:val="0"/>
          <w:lang w:val="fr-FR" w:eastAsia="fr-FR" w:bidi="ar-SA"/>
        </w:rPr>
        <w:t>skype</w:t>
      </w:r>
      <w:proofErr w:type="spellEnd"/>
      <w:r w:rsidRPr="00823353">
        <w:rPr>
          <w:rFonts w:ascii="Arial" w:eastAsia="Times New Roman" w:hAnsi="Arial" w:cs="Arial"/>
          <w:kern w:val="0"/>
          <w:lang w:val="fr-FR" w:eastAsia="fr-FR" w:bidi="ar-SA"/>
        </w:rPr>
        <w:t xml:space="preserve"> : </w:t>
      </w:r>
      <w:proofErr w:type="spellStart"/>
      <w:r w:rsidRPr="00823353">
        <w:rPr>
          <w:rFonts w:ascii="Arial" w:eastAsia="Times New Roman" w:hAnsi="Arial" w:cs="Arial"/>
          <w:kern w:val="0"/>
          <w:lang w:val="fr-FR" w:eastAsia="fr-FR" w:bidi="ar-SA"/>
        </w:rPr>
        <w:t>sgenetranger</w:t>
      </w:r>
      <w:proofErr w:type="spellEnd"/>
    </w:p>
    <w:p w14:paraId="3CB00A42" w14:textId="77777777" w:rsidR="00823353" w:rsidRPr="00823353" w:rsidRDefault="00823353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lang w:val="fr-FR" w:eastAsia="fr-FR" w:bidi="ar-SA"/>
        </w:rPr>
      </w:pPr>
    </w:p>
    <w:p w14:paraId="5B6CDCA7" w14:textId="50750292" w:rsidR="00C9031A" w:rsidRPr="00823353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823353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>http://etranger.sgen-cfdt.fr </w:t>
      </w:r>
    </w:p>
    <w:p w14:paraId="7A59E71A" w14:textId="04E44B2B" w:rsidR="00C9031A" w:rsidRPr="00823353" w:rsidRDefault="00C9031A" w:rsidP="00C9031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</w:pPr>
      <w:r w:rsidRPr="00823353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t>https://www.facebook.com/SgenCFDT.Etranger </w:t>
      </w:r>
      <w:r w:rsidRPr="00823353">
        <w:rPr>
          <w:rFonts w:ascii="Arial" w:eastAsia="Times New Roman" w:hAnsi="Arial" w:cs="Arial"/>
          <w:kern w:val="0"/>
          <w:sz w:val="20"/>
          <w:szCs w:val="20"/>
          <w:lang w:val="fr-FR" w:eastAsia="fr-FR" w:bidi="ar-SA"/>
        </w:rPr>
        <w:br/>
        <w:t>https://twitter.com/sgenetranger</w:t>
      </w:r>
    </w:p>
    <w:p w14:paraId="25816776" w14:textId="77777777" w:rsidR="00951629" w:rsidRPr="00823353" w:rsidRDefault="00951629">
      <w:pPr>
        <w:pStyle w:val="Standard"/>
        <w:rPr>
          <w:rFonts w:ascii="Arial" w:hAnsi="Arial" w:cs="Arial"/>
        </w:rPr>
      </w:pPr>
    </w:p>
    <w:p w14:paraId="706AE983" w14:textId="77777777" w:rsidR="00951629" w:rsidRPr="00C9031A" w:rsidRDefault="00E273F9">
      <w:pPr>
        <w:pStyle w:val="Standard"/>
        <w:rPr>
          <w:rFonts w:ascii="Arial" w:hAnsi="Arial" w:cs="Arial"/>
          <w:b/>
          <w:bCs/>
          <w:color w:val="E15D1F"/>
          <w:sz w:val="36"/>
          <w:szCs w:val="36"/>
        </w:rPr>
      </w:pPr>
      <w:r w:rsidRPr="00C9031A">
        <w:rPr>
          <w:rFonts w:ascii="Arial" w:hAnsi="Arial" w:cs="Arial"/>
          <w:b/>
          <w:bCs/>
          <w:color w:val="E15D1F"/>
          <w:sz w:val="36"/>
          <w:szCs w:val="36"/>
        </w:rPr>
        <w:t>DANS VOTRE ÉTABLISSEMENT</w:t>
      </w:r>
    </w:p>
    <w:p w14:paraId="26DBA57B" w14:textId="179E115E" w:rsidR="00823353" w:rsidRDefault="00823353" w:rsidP="00823353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kern w:val="0"/>
          <w:lang w:val="fr-FR" w:eastAsia="fr-FR" w:bidi="ar-SA"/>
        </w:rPr>
      </w:pPr>
    </w:p>
    <w:p w14:paraId="575D4601" w14:textId="77777777" w:rsidR="00951629" w:rsidRPr="00C9031A" w:rsidRDefault="00951629">
      <w:pPr>
        <w:pStyle w:val="Standard"/>
        <w:rPr>
          <w:rFonts w:ascii="Arial" w:hAnsi="Arial" w:cs="Arial"/>
          <w:sz w:val="36"/>
          <w:szCs w:val="36"/>
        </w:rPr>
      </w:pPr>
    </w:p>
    <w:sectPr w:rsidR="00951629" w:rsidRPr="00C903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98C21" w14:textId="77777777" w:rsidR="003617A7" w:rsidRDefault="003617A7">
      <w:r>
        <w:separator/>
      </w:r>
    </w:p>
  </w:endnote>
  <w:endnote w:type="continuationSeparator" w:id="0">
    <w:p w14:paraId="03BD5144" w14:textId="77777777" w:rsidR="003617A7" w:rsidRDefault="0036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9588" w14:textId="77777777" w:rsidR="003617A7" w:rsidRDefault="003617A7">
      <w:r>
        <w:rPr>
          <w:color w:val="000000"/>
        </w:rPr>
        <w:ptab w:relativeTo="margin" w:alignment="center" w:leader="none"/>
      </w:r>
    </w:p>
  </w:footnote>
  <w:footnote w:type="continuationSeparator" w:id="0">
    <w:p w14:paraId="465065F7" w14:textId="77777777" w:rsidR="003617A7" w:rsidRDefault="0036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C88"/>
    <w:multiLevelType w:val="hybridMultilevel"/>
    <w:tmpl w:val="440E2B48"/>
    <w:lvl w:ilvl="0" w:tplc="040C000F">
      <w:start w:val="1"/>
      <w:numFmt w:val="decimal"/>
      <w:lvlText w:val="%1."/>
      <w:lvlJc w:val="left"/>
      <w:pPr>
        <w:ind w:left="2132" w:hanging="360"/>
      </w:pPr>
    </w:lvl>
    <w:lvl w:ilvl="1" w:tplc="040C0019" w:tentative="1">
      <w:start w:val="1"/>
      <w:numFmt w:val="lowerLetter"/>
      <w:lvlText w:val="%2."/>
      <w:lvlJc w:val="left"/>
      <w:pPr>
        <w:ind w:left="2852" w:hanging="360"/>
      </w:pPr>
    </w:lvl>
    <w:lvl w:ilvl="2" w:tplc="040C001B" w:tentative="1">
      <w:start w:val="1"/>
      <w:numFmt w:val="lowerRoman"/>
      <w:lvlText w:val="%3."/>
      <w:lvlJc w:val="right"/>
      <w:pPr>
        <w:ind w:left="3572" w:hanging="180"/>
      </w:pPr>
    </w:lvl>
    <w:lvl w:ilvl="3" w:tplc="040C000F" w:tentative="1">
      <w:start w:val="1"/>
      <w:numFmt w:val="decimal"/>
      <w:lvlText w:val="%4."/>
      <w:lvlJc w:val="left"/>
      <w:pPr>
        <w:ind w:left="4292" w:hanging="360"/>
      </w:pPr>
    </w:lvl>
    <w:lvl w:ilvl="4" w:tplc="040C0019" w:tentative="1">
      <w:start w:val="1"/>
      <w:numFmt w:val="lowerLetter"/>
      <w:lvlText w:val="%5."/>
      <w:lvlJc w:val="left"/>
      <w:pPr>
        <w:ind w:left="5012" w:hanging="360"/>
      </w:pPr>
    </w:lvl>
    <w:lvl w:ilvl="5" w:tplc="040C001B" w:tentative="1">
      <w:start w:val="1"/>
      <w:numFmt w:val="lowerRoman"/>
      <w:lvlText w:val="%6."/>
      <w:lvlJc w:val="right"/>
      <w:pPr>
        <w:ind w:left="5732" w:hanging="180"/>
      </w:pPr>
    </w:lvl>
    <w:lvl w:ilvl="6" w:tplc="040C000F" w:tentative="1">
      <w:start w:val="1"/>
      <w:numFmt w:val="decimal"/>
      <w:lvlText w:val="%7."/>
      <w:lvlJc w:val="left"/>
      <w:pPr>
        <w:ind w:left="6452" w:hanging="360"/>
      </w:pPr>
    </w:lvl>
    <w:lvl w:ilvl="7" w:tplc="040C0019" w:tentative="1">
      <w:start w:val="1"/>
      <w:numFmt w:val="lowerLetter"/>
      <w:lvlText w:val="%8."/>
      <w:lvlJc w:val="left"/>
      <w:pPr>
        <w:ind w:left="7172" w:hanging="360"/>
      </w:pPr>
    </w:lvl>
    <w:lvl w:ilvl="8" w:tplc="040C001B" w:tentative="1">
      <w:start w:val="1"/>
      <w:numFmt w:val="lowerRoman"/>
      <w:lvlText w:val="%9."/>
      <w:lvlJc w:val="right"/>
      <w:pPr>
        <w:ind w:left="7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29"/>
    <w:rsid w:val="00041C5C"/>
    <w:rsid w:val="00107C91"/>
    <w:rsid w:val="00151E5C"/>
    <w:rsid w:val="001D70E9"/>
    <w:rsid w:val="001D779D"/>
    <w:rsid w:val="003617A7"/>
    <w:rsid w:val="00362BBE"/>
    <w:rsid w:val="0043458E"/>
    <w:rsid w:val="004B1D7B"/>
    <w:rsid w:val="00595705"/>
    <w:rsid w:val="005B60B0"/>
    <w:rsid w:val="00676EDB"/>
    <w:rsid w:val="00823353"/>
    <w:rsid w:val="008F13DC"/>
    <w:rsid w:val="00951629"/>
    <w:rsid w:val="00C8244A"/>
    <w:rsid w:val="00C9031A"/>
    <w:rsid w:val="00DD4BB7"/>
    <w:rsid w:val="00E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762D"/>
  <w15:docId w15:val="{66BAA4FC-0099-459E-849C-876346A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C90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Queromain</dc:creator>
  <cp:lastModifiedBy>Pascale</cp:lastModifiedBy>
  <cp:revision>3</cp:revision>
  <cp:lastPrinted>2021-09-07T15:06:00Z</cp:lastPrinted>
  <dcterms:created xsi:type="dcterms:W3CDTF">2021-09-08T10:00:00Z</dcterms:created>
  <dcterms:modified xsi:type="dcterms:W3CDTF">2021-09-08T10:17:00Z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