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DA" w:rsidRDefault="00410ADA" w:rsidP="00410ADA">
      <w:pPr>
        <w:autoSpaceDE w:val="0"/>
        <w:autoSpaceDN w:val="0"/>
        <w:adjustRightInd w:val="0"/>
        <w:spacing w:after="0" w:line="240" w:lineRule="auto"/>
        <w:rPr>
          <w:rFonts w:ascii="Arial" w:hAnsi="Arial" w:cs="Arial"/>
          <w:sz w:val="24"/>
          <w:szCs w:val="24"/>
        </w:rPr>
      </w:pPr>
      <w:r w:rsidRPr="00952CBD">
        <w:rPr>
          <w:rFonts w:ascii="Arial" w:hAnsi="Arial" w:cs="Arial"/>
          <w:sz w:val="24"/>
          <w:szCs w:val="24"/>
        </w:rPr>
        <w:t xml:space="preserve">École de la </w:t>
      </w:r>
      <w:proofErr w:type="spellStart"/>
      <w:r w:rsidRPr="00952CBD">
        <w:rPr>
          <w:rFonts w:ascii="Arial" w:hAnsi="Arial" w:cs="Arial"/>
          <w:sz w:val="24"/>
          <w:szCs w:val="24"/>
        </w:rPr>
        <w:t>Bernardière</w:t>
      </w:r>
      <w:proofErr w:type="spellEnd"/>
    </w:p>
    <w:p w:rsidR="00C27B0A" w:rsidRDefault="00C27B0A" w:rsidP="00410ADA">
      <w:pPr>
        <w:autoSpaceDE w:val="0"/>
        <w:autoSpaceDN w:val="0"/>
        <w:adjustRightInd w:val="0"/>
        <w:spacing w:after="0" w:line="240" w:lineRule="auto"/>
        <w:rPr>
          <w:rFonts w:ascii="Arial" w:hAnsi="Arial" w:cs="Arial"/>
        </w:rPr>
      </w:pPr>
      <w:r>
        <w:rPr>
          <w:rFonts w:ascii="Arial" w:hAnsi="Arial" w:cs="Arial"/>
        </w:rPr>
        <w:t>Saint Herblain</w:t>
      </w:r>
    </w:p>
    <w:p w:rsidR="00C27B0A" w:rsidRDefault="00C27B0A" w:rsidP="00410ADA">
      <w:pPr>
        <w:autoSpaceDE w:val="0"/>
        <w:autoSpaceDN w:val="0"/>
        <w:adjustRightInd w:val="0"/>
        <w:spacing w:after="0" w:line="240" w:lineRule="auto"/>
        <w:rPr>
          <w:rFonts w:ascii="Arial" w:hAnsi="Arial" w:cs="Arial"/>
        </w:rPr>
      </w:pPr>
    </w:p>
    <w:p w:rsidR="00C27B0A" w:rsidRPr="00952CBD" w:rsidRDefault="00C27B0A" w:rsidP="00410ADA">
      <w:pPr>
        <w:autoSpaceDE w:val="0"/>
        <w:autoSpaceDN w:val="0"/>
        <w:adjustRightInd w:val="0"/>
        <w:spacing w:after="0" w:line="240" w:lineRule="auto"/>
        <w:rPr>
          <w:rFonts w:ascii="Arial" w:hAnsi="Arial" w:cs="Arial"/>
        </w:rPr>
      </w:pPr>
      <w:bookmarkStart w:id="0" w:name="_GoBack"/>
      <w:bookmarkEnd w:id="0"/>
    </w:p>
    <w:p w:rsidR="00410ADA" w:rsidRPr="00952CBD" w:rsidRDefault="00410ADA" w:rsidP="00C27B0A">
      <w:pPr>
        <w:autoSpaceDE w:val="0"/>
        <w:autoSpaceDN w:val="0"/>
        <w:adjustRightInd w:val="0"/>
        <w:spacing w:after="0" w:line="240" w:lineRule="auto"/>
        <w:rPr>
          <w:rFonts w:ascii="Arial" w:hAnsi="Arial" w:cs="Arial"/>
          <w:sz w:val="24"/>
          <w:szCs w:val="24"/>
        </w:rPr>
      </w:pPr>
      <w:r w:rsidRPr="00952CBD">
        <w:rPr>
          <w:rFonts w:ascii="Arial" w:hAnsi="Arial" w:cs="Arial"/>
          <w:sz w:val="24"/>
          <w:szCs w:val="24"/>
        </w:rPr>
        <w:t xml:space="preserve"> </w:t>
      </w:r>
    </w:p>
    <w:p w:rsidR="00410ADA" w:rsidRPr="00952CBD" w:rsidRDefault="00410ADA" w:rsidP="001B7C19">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Notre école</w:t>
      </w:r>
      <w:r w:rsidR="00F066B8" w:rsidRPr="00952CBD">
        <w:rPr>
          <w:rFonts w:ascii="Arial" w:hAnsi="Arial" w:cs="Arial"/>
          <w:sz w:val="24"/>
          <w:szCs w:val="24"/>
        </w:rPr>
        <w:t xml:space="preserve"> primaire de 11 classes</w:t>
      </w:r>
      <w:r w:rsidRPr="00952CBD">
        <w:rPr>
          <w:rFonts w:ascii="Arial" w:hAnsi="Arial" w:cs="Arial"/>
          <w:sz w:val="24"/>
          <w:szCs w:val="24"/>
        </w:rPr>
        <w:t xml:space="preserve"> fait partie du Réseau d’Éducation Prioritaire</w:t>
      </w:r>
      <w:r w:rsidR="00E64201" w:rsidRPr="00952CBD">
        <w:rPr>
          <w:rFonts w:ascii="Arial" w:hAnsi="Arial" w:cs="Arial"/>
          <w:sz w:val="24"/>
          <w:szCs w:val="24"/>
        </w:rPr>
        <w:t>, rattaché au collège Ernest RENAN</w:t>
      </w:r>
      <w:r w:rsidRPr="00952CBD">
        <w:rPr>
          <w:rFonts w:ascii="Arial" w:hAnsi="Arial" w:cs="Arial"/>
          <w:sz w:val="24"/>
          <w:szCs w:val="24"/>
        </w:rPr>
        <w:t>.</w:t>
      </w:r>
    </w:p>
    <w:p w:rsidR="005352AB" w:rsidRPr="00952CBD" w:rsidRDefault="005352AB" w:rsidP="001B7C19">
      <w:pPr>
        <w:tabs>
          <w:tab w:val="left" w:pos="2202"/>
        </w:tabs>
        <w:autoSpaceDE w:val="0"/>
        <w:autoSpaceDN w:val="0"/>
        <w:adjustRightInd w:val="0"/>
        <w:spacing w:after="0" w:line="276" w:lineRule="auto"/>
        <w:jc w:val="both"/>
        <w:rPr>
          <w:rFonts w:ascii="Arial" w:hAnsi="Arial" w:cs="Arial"/>
          <w:sz w:val="24"/>
          <w:szCs w:val="24"/>
        </w:rPr>
      </w:pPr>
    </w:p>
    <w:p w:rsidR="00445BF7" w:rsidRPr="00952CBD" w:rsidRDefault="00410ADA" w:rsidP="001B7C19">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Depuis 2013, l'école bénéficie du dispositif </w:t>
      </w:r>
      <w:r w:rsidR="005352AB" w:rsidRPr="00952CBD">
        <w:rPr>
          <w:rFonts w:ascii="Arial" w:hAnsi="Arial" w:cs="Arial"/>
          <w:sz w:val="24"/>
          <w:szCs w:val="24"/>
        </w:rPr>
        <w:t xml:space="preserve">PDMQDC </w:t>
      </w:r>
      <w:r w:rsidRPr="00952CBD">
        <w:rPr>
          <w:rFonts w:ascii="Arial" w:hAnsi="Arial" w:cs="Arial"/>
          <w:sz w:val="24"/>
          <w:szCs w:val="24"/>
        </w:rPr>
        <w:t xml:space="preserve">et </w:t>
      </w:r>
      <w:r w:rsidR="000E06DA" w:rsidRPr="00952CBD">
        <w:rPr>
          <w:rFonts w:ascii="Arial" w:hAnsi="Arial" w:cs="Arial"/>
          <w:sz w:val="24"/>
          <w:szCs w:val="24"/>
        </w:rPr>
        <w:t xml:space="preserve">le maître surnuméraire intervient </w:t>
      </w:r>
      <w:r w:rsidR="00BB24BC" w:rsidRPr="00952CBD">
        <w:rPr>
          <w:rFonts w:ascii="Arial" w:hAnsi="Arial" w:cs="Arial"/>
          <w:sz w:val="24"/>
          <w:szCs w:val="24"/>
        </w:rPr>
        <w:t xml:space="preserve">cette année, </w:t>
      </w:r>
      <w:r w:rsidR="00797636" w:rsidRPr="00952CBD">
        <w:rPr>
          <w:rFonts w:ascii="Arial" w:hAnsi="Arial" w:cs="Arial"/>
          <w:sz w:val="24"/>
          <w:szCs w:val="24"/>
        </w:rPr>
        <w:t xml:space="preserve">auprès de 120 élèves </w:t>
      </w:r>
      <w:r w:rsidR="00445BF7" w:rsidRPr="00952CBD">
        <w:rPr>
          <w:rFonts w:ascii="Arial" w:hAnsi="Arial" w:cs="Arial"/>
          <w:sz w:val="24"/>
          <w:szCs w:val="24"/>
        </w:rPr>
        <w:t>de la GS au CE2</w:t>
      </w:r>
      <w:r w:rsidR="00797636" w:rsidRPr="00952CBD">
        <w:rPr>
          <w:rFonts w:ascii="Arial" w:hAnsi="Arial" w:cs="Arial"/>
          <w:sz w:val="24"/>
          <w:szCs w:val="24"/>
        </w:rPr>
        <w:t>.</w:t>
      </w:r>
    </w:p>
    <w:p w:rsidR="00797636" w:rsidRPr="00952CBD" w:rsidRDefault="00797636" w:rsidP="001B7C19">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Parmi ces 120 élèves, </w:t>
      </w:r>
      <w:r w:rsidR="00BB24BC" w:rsidRPr="00952CBD">
        <w:rPr>
          <w:rFonts w:ascii="Arial" w:hAnsi="Arial" w:cs="Arial"/>
          <w:sz w:val="24"/>
          <w:szCs w:val="24"/>
        </w:rPr>
        <w:t xml:space="preserve">l’école accueille </w:t>
      </w:r>
      <w:r w:rsidRPr="00952CBD">
        <w:rPr>
          <w:rFonts w:ascii="Arial" w:hAnsi="Arial" w:cs="Arial"/>
          <w:sz w:val="24"/>
          <w:szCs w:val="24"/>
        </w:rPr>
        <w:t xml:space="preserve">4 </w:t>
      </w:r>
      <w:r w:rsidR="00BB24BC" w:rsidRPr="00952CBD">
        <w:rPr>
          <w:rFonts w:ascii="Arial" w:hAnsi="Arial" w:cs="Arial"/>
          <w:sz w:val="24"/>
          <w:szCs w:val="24"/>
        </w:rPr>
        <w:t>enfants allophones, 4 enfants du voyage, 1 enfant ROM et 3 enfants notifiés MDPH. 35 demandes d’aide ont été faites au RASED à ce stade de l’année soit 29% des élèves scolarisés entre la GS et le CE2.</w:t>
      </w:r>
    </w:p>
    <w:p w:rsidR="00BB24BC" w:rsidRPr="00952CBD" w:rsidRDefault="00BB24BC" w:rsidP="001B7C19">
      <w:pPr>
        <w:tabs>
          <w:tab w:val="left" w:pos="2202"/>
        </w:tabs>
        <w:autoSpaceDE w:val="0"/>
        <w:autoSpaceDN w:val="0"/>
        <w:adjustRightInd w:val="0"/>
        <w:spacing w:after="0" w:line="276" w:lineRule="auto"/>
        <w:jc w:val="both"/>
        <w:rPr>
          <w:rFonts w:ascii="Arial" w:hAnsi="Arial" w:cs="Arial"/>
          <w:sz w:val="24"/>
          <w:szCs w:val="24"/>
        </w:rPr>
      </w:pPr>
    </w:p>
    <w:p w:rsidR="00410ADA" w:rsidRPr="00952CBD" w:rsidRDefault="00BB24BC" w:rsidP="001B7C19">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Malgré ces difficultés, l</w:t>
      </w:r>
      <w:r w:rsidR="00410ADA" w:rsidRPr="00952CBD">
        <w:rPr>
          <w:rFonts w:ascii="Arial" w:hAnsi="Arial" w:cs="Arial"/>
          <w:sz w:val="24"/>
          <w:szCs w:val="24"/>
        </w:rPr>
        <w:t xml:space="preserve">'impact sur les progrès des élèves est considérable </w:t>
      </w:r>
      <w:r w:rsidR="00F066B8" w:rsidRPr="00952CBD">
        <w:rPr>
          <w:rFonts w:ascii="Arial" w:hAnsi="Arial" w:cs="Arial"/>
          <w:sz w:val="24"/>
          <w:szCs w:val="24"/>
        </w:rPr>
        <w:t>sur les 4</w:t>
      </w:r>
      <w:r w:rsidR="00410ADA" w:rsidRPr="00952CBD">
        <w:rPr>
          <w:rFonts w:ascii="Arial" w:hAnsi="Arial" w:cs="Arial"/>
          <w:sz w:val="24"/>
          <w:szCs w:val="24"/>
        </w:rPr>
        <w:t xml:space="preserve"> niveaux </w:t>
      </w:r>
      <w:r w:rsidR="00F066B8" w:rsidRPr="00952CBD">
        <w:rPr>
          <w:rFonts w:ascii="Arial" w:hAnsi="Arial" w:cs="Arial"/>
          <w:sz w:val="24"/>
          <w:szCs w:val="24"/>
        </w:rPr>
        <w:t xml:space="preserve">de classes sur lequel </w:t>
      </w:r>
      <w:r w:rsidR="00952CBD" w:rsidRPr="00952CBD">
        <w:rPr>
          <w:rFonts w:ascii="Arial" w:hAnsi="Arial" w:cs="Arial"/>
          <w:sz w:val="24"/>
          <w:szCs w:val="24"/>
        </w:rPr>
        <w:t>le dispositif</w:t>
      </w:r>
      <w:r w:rsidR="00F066B8" w:rsidRPr="00952CBD">
        <w:rPr>
          <w:rFonts w:ascii="Arial" w:hAnsi="Arial" w:cs="Arial"/>
          <w:sz w:val="24"/>
          <w:szCs w:val="24"/>
        </w:rPr>
        <w:t xml:space="preserve"> est déployé.</w:t>
      </w:r>
    </w:p>
    <w:p w:rsidR="00F066B8" w:rsidRPr="00952CBD" w:rsidRDefault="00F066B8" w:rsidP="001B7C19">
      <w:pPr>
        <w:tabs>
          <w:tab w:val="left" w:pos="2202"/>
        </w:tabs>
        <w:autoSpaceDE w:val="0"/>
        <w:autoSpaceDN w:val="0"/>
        <w:adjustRightInd w:val="0"/>
        <w:spacing w:after="0" w:line="276" w:lineRule="auto"/>
        <w:jc w:val="both"/>
        <w:rPr>
          <w:rFonts w:ascii="Arial" w:hAnsi="Arial" w:cs="Arial"/>
          <w:sz w:val="24"/>
          <w:szCs w:val="24"/>
        </w:rPr>
      </w:pPr>
    </w:p>
    <w:p w:rsidR="00F066B8" w:rsidRPr="00952CBD" w:rsidRDefault="00410ADA" w:rsidP="001B7C19">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En GS, un travail spécifique est mis en place </w:t>
      </w:r>
      <w:r w:rsidR="00F066B8" w:rsidRPr="00952CBD">
        <w:rPr>
          <w:rFonts w:ascii="Arial" w:hAnsi="Arial" w:cs="Arial"/>
          <w:sz w:val="24"/>
          <w:szCs w:val="24"/>
        </w:rPr>
        <w:t xml:space="preserve">en petits groupes de 6-7 élèves, à hauteur de 3 séances de 35 minutes par semaine </w:t>
      </w:r>
      <w:r w:rsidRPr="00952CBD">
        <w:rPr>
          <w:rFonts w:ascii="Arial" w:hAnsi="Arial" w:cs="Arial"/>
          <w:sz w:val="24"/>
          <w:szCs w:val="24"/>
        </w:rPr>
        <w:t>p</w:t>
      </w:r>
      <w:r w:rsidR="00F066B8" w:rsidRPr="00952CBD">
        <w:rPr>
          <w:rFonts w:ascii="Arial" w:hAnsi="Arial" w:cs="Arial"/>
          <w:sz w:val="24"/>
          <w:szCs w:val="24"/>
        </w:rPr>
        <w:t xml:space="preserve">our travailler le langage oral. En effet, ce </w:t>
      </w:r>
      <w:r w:rsidRPr="00952CBD">
        <w:rPr>
          <w:rFonts w:ascii="Arial" w:hAnsi="Arial" w:cs="Arial"/>
          <w:sz w:val="24"/>
          <w:szCs w:val="24"/>
        </w:rPr>
        <w:t xml:space="preserve">domaine </w:t>
      </w:r>
      <w:r w:rsidR="00F066B8" w:rsidRPr="00952CBD">
        <w:rPr>
          <w:rFonts w:ascii="Arial" w:hAnsi="Arial" w:cs="Arial"/>
          <w:sz w:val="24"/>
          <w:szCs w:val="24"/>
        </w:rPr>
        <w:t xml:space="preserve">est </w:t>
      </w:r>
      <w:r w:rsidRPr="00952CBD">
        <w:rPr>
          <w:rFonts w:ascii="Arial" w:hAnsi="Arial" w:cs="Arial"/>
          <w:sz w:val="24"/>
          <w:szCs w:val="24"/>
        </w:rPr>
        <w:t xml:space="preserve">très largement défaillant </w:t>
      </w:r>
      <w:r w:rsidR="005352AB" w:rsidRPr="00952CBD">
        <w:rPr>
          <w:rFonts w:ascii="Arial" w:hAnsi="Arial" w:cs="Arial"/>
          <w:sz w:val="24"/>
          <w:szCs w:val="24"/>
        </w:rPr>
        <w:t>dans notre quartier</w:t>
      </w:r>
      <w:r w:rsidR="00F066B8" w:rsidRPr="00952CBD">
        <w:rPr>
          <w:rFonts w:ascii="Arial" w:hAnsi="Arial" w:cs="Arial"/>
          <w:sz w:val="24"/>
          <w:szCs w:val="24"/>
        </w:rPr>
        <w:t xml:space="preserve">. </w:t>
      </w:r>
      <w:r w:rsidRPr="00952CBD">
        <w:rPr>
          <w:rFonts w:ascii="Arial" w:hAnsi="Arial" w:cs="Arial"/>
          <w:sz w:val="24"/>
          <w:szCs w:val="24"/>
        </w:rPr>
        <w:t xml:space="preserve"> </w:t>
      </w:r>
      <w:r w:rsidR="00F066B8" w:rsidRPr="00952CBD">
        <w:rPr>
          <w:rFonts w:ascii="Arial" w:hAnsi="Arial" w:cs="Arial"/>
          <w:sz w:val="24"/>
          <w:szCs w:val="24"/>
        </w:rPr>
        <w:t>Cette année, sur 34 GS</w:t>
      </w:r>
      <w:r w:rsidR="000E06DA" w:rsidRPr="00952CBD">
        <w:rPr>
          <w:rFonts w:ascii="Arial" w:hAnsi="Arial" w:cs="Arial"/>
          <w:sz w:val="24"/>
          <w:szCs w:val="24"/>
        </w:rPr>
        <w:t xml:space="preserve">, </w:t>
      </w:r>
      <w:r w:rsidR="00952CBD" w:rsidRPr="00952CBD">
        <w:rPr>
          <w:rFonts w:ascii="Arial" w:hAnsi="Arial" w:cs="Arial"/>
          <w:sz w:val="24"/>
          <w:szCs w:val="24"/>
        </w:rPr>
        <w:t xml:space="preserve">13 </w:t>
      </w:r>
      <w:r w:rsidR="000E06DA" w:rsidRPr="00952CBD">
        <w:rPr>
          <w:rFonts w:ascii="Arial" w:hAnsi="Arial" w:cs="Arial"/>
          <w:sz w:val="24"/>
          <w:szCs w:val="24"/>
        </w:rPr>
        <w:t>élèves présentent un déficit langagier important tant au niveau de la syntaxe que du vocabulaire.</w:t>
      </w:r>
    </w:p>
    <w:p w:rsidR="00F066B8" w:rsidRPr="00952CBD" w:rsidRDefault="00F066B8" w:rsidP="001B7C19">
      <w:pPr>
        <w:tabs>
          <w:tab w:val="left" w:pos="1842"/>
        </w:tabs>
        <w:autoSpaceDE w:val="0"/>
        <w:autoSpaceDN w:val="0"/>
        <w:adjustRightInd w:val="0"/>
        <w:spacing w:after="0" w:line="276" w:lineRule="auto"/>
        <w:jc w:val="both"/>
        <w:rPr>
          <w:rFonts w:ascii="Arial" w:hAnsi="Arial" w:cs="Arial"/>
          <w:sz w:val="24"/>
          <w:szCs w:val="24"/>
        </w:rPr>
      </w:pPr>
    </w:p>
    <w:p w:rsidR="000E06DA" w:rsidRPr="00952CBD" w:rsidRDefault="00410ADA" w:rsidP="001B7C19">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A ces temps de lan</w:t>
      </w:r>
      <w:r w:rsidR="005352AB" w:rsidRPr="00952CBD">
        <w:rPr>
          <w:rFonts w:ascii="Arial" w:hAnsi="Arial" w:cs="Arial"/>
          <w:sz w:val="24"/>
          <w:szCs w:val="24"/>
        </w:rPr>
        <w:t xml:space="preserve">gage journalier, s'ajoute </w:t>
      </w:r>
      <w:r w:rsidRPr="00952CBD">
        <w:rPr>
          <w:rFonts w:ascii="Arial" w:hAnsi="Arial" w:cs="Arial"/>
          <w:sz w:val="24"/>
          <w:szCs w:val="24"/>
        </w:rPr>
        <w:t xml:space="preserve">un travail important de </w:t>
      </w:r>
      <w:proofErr w:type="spellStart"/>
      <w:r w:rsidRPr="00952CBD">
        <w:rPr>
          <w:rFonts w:ascii="Arial" w:hAnsi="Arial" w:cs="Arial"/>
          <w:sz w:val="24"/>
          <w:szCs w:val="24"/>
        </w:rPr>
        <w:t>co</w:t>
      </w:r>
      <w:proofErr w:type="spellEnd"/>
      <w:r w:rsidRPr="00952CBD">
        <w:rPr>
          <w:rFonts w:ascii="Arial" w:hAnsi="Arial" w:cs="Arial"/>
          <w:sz w:val="24"/>
          <w:szCs w:val="24"/>
        </w:rPr>
        <w:t>-enseignement en production d'écrit à partir du mois de mars, dont les bénéfices sont clairement visibles à l'entrée en CP.</w:t>
      </w:r>
    </w:p>
    <w:p w:rsidR="00410ADA" w:rsidRPr="00952CBD" w:rsidRDefault="00410ADA" w:rsidP="001B7C19">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La mise en place d'ateliers de mathématiques favorise également la manipulation en petits groupes et apporte une qualité d'enseignement au plus près des difficultés des élèves.</w:t>
      </w:r>
    </w:p>
    <w:p w:rsidR="00F066B8" w:rsidRPr="00952CBD" w:rsidRDefault="00F066B8" w:rsidP="001B7C19">
      <w:pPr>
        <w:tabs>
          <w:tab w:val="left" w:pos="1842"/>
        </w:tabs>
        <w:autoSpaceDE w:val="0"/>
        <w:autoSpaceDN w:val="0"/>
        <w:adjustRightInd w:val="0"/>
        <w:spacing w:after="0" w:line="276" w:lineRule="auto"/>
        <w:jc w:val="both"/>
        <w:rPr>
          <w:rFonts w:ascii="Arial" w:hAnsi="Arial" w:cs="Arial"/>
          <w:sz w:val="24"/>
          <w:szCs w:val="24"/>
        </w:rPr>
      </w:pPr>
    </w:p>
    <w:p w:rsidR="00410ADA" w:rsidRPr="00952CBD" w:rsidRDefault="00410ADA" w:rsidP="001B7C19">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Enfin, le maître </w:t>
      </w:r>
      <w:r w:rsidR="00445BF7" w:rsidRPr="00952CBD">
        <w:rPr>
          <w:rFonts w:ascii="Arial" w:hAnsi="Arial" w:cs="Arial"/>
          <w:sz w:val="24"/>
          <w:szCs w:val="24"/>
        </w:rPr>
        <w:t>surnuméraire</w:t>
      </w:r>
      <w:r w:rsidRPr="00952CBD">
        <w:rPr>
          <w:rFonts w:ascii="Arial" w:hAnsi="Arial" w:cs="Arial"/>
          <w:sz w:val="24"/>
          <w:szCs w:val="24"/>
        </w:rPr>
        <w:t xml:space="preserve"> au-delà du lien important qu'il crée entre la maternelle et l'élémentaire du point de vue des apprentissages, se révèle être un référent clairement identifié par les élèves de GS au moment de l'entrée en CP et qui le reste durant l'ensemble du cycle 2.</w:t>
      </w:r>
    </w:p>
    <w:p w:rsidR="000E06DA" w:rsidRPr="00952CBD" w:rsidRDefault="000E06DA" w:rsidP="001B7C19">
      <w:pPr>
        <w:tabs>
          <w:tab w:val="left" w:pos="2202"/>
        </w:tabs>
        <w:autoSpaceDE w:val="0"/>
        <w:autoSpaceDN w:val="0"/>
        <w:adjustRightInd w:val="0"/>
        <w:spacing w:after="0" w:line="276" w:lineRule="auto"/>
        <w:jc w:val="both"/>
        <w:rPr>
          <w:rFonts w:ascii="Arial" w:hAnsi="Arial" w:cs="Arial"/>
          <w:sz w:val="24"/>
          <w:szCs w:val="24"/>
        </w:rPr>
      </w:pPr>
    </w:p>
    <w:p w:rsidR="00410ADA" w:rsidRPr="00952CBD" w:rsidRDefault="00410ADA" w:rsidP="001B7C19">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lastRenderedPageBreak/>
        <w:t xml:space="preserve">La mise en place du dispositif </w:t>
      </w:r>
      <w:r w:rsidR="00E64201" w:rsidRPr="00952CBD">
        <w:rPr>
          <w:rFonts w:ascii="Arial" w:hAnsi="Arial" w:cs="Arial"/>
          <w:sz w:val="24"/>
          <w:szCs w:val="24"/>
        </w:rPr>
        <w:t>PDMQDC</w:t>
      </w:r>
      <w:r w:rsidRPr="00952CBD">
        <w:rPr>
          <w:rFonts w:ascii="Arial" w:hAnsi="Arial" w:cs="Arial"/>
          <w:sz w:val="24"/>
          <w:szCs w:val="24"/>
        </w:rPr>
        <w:t xml:space="preserve"> a par ailleurs</w:t>
      </w:r>
      <w:r w:rsidR="005352AB" w:rsidRPr="00952CBD">
        <w:rPr>
          <w:rFonts w:ascii="Arial" w:hAnsi="Arial" w:cs="Arial"/>
          <w:sz w:val="24"/>
          <w:szCs w:val="24"/>
        </w:rPr>
        <w:t>,</w:t>
      </w:r>
      <w:r w:rsidRPr="00952CBD">
        <w:rPr>
          <w:rFonts w:ascii="Arial" w:hAnsi="Arial" w:cs="Arial"/>
          <w:sz w:val="24"/>
          <w:szCs w:val="24"/>
        </w:rPr>
        <w:t xml:space="preserve"> permis à l'équipe de mettre en place des méthodes pédagogiques différentes et riches</w:t>
      </w:r>
      <w:r w:rsidR="000E06DA" w:rsidRPr="00952CBD">
        <w:rPr>
          <w:rFonts w:ascii="Arial" w:hAnsi="Arial" w:cs="Arial"/>
          <w:sz w:val="24"/>
          <w:szCs w:val="24"/>
        </w:rPr>
        <w:t xml:space="preserve">, en lien avec la maître E du RASED, </w:t>
      </w:r>
      <w:r w:rsidRPr="00952CBD">
        <w:rPr>
          <w:rFonts w:ascii="Arial" w:hAnsi="Arial" w:cs="Arial"/>
          <w:sz w:val="24"/>
          <w:szCs w:val="24"/>
        </w:rPr>
        <w:t xml:space="preserve"> telles que les </w:t>
      </w:r>
      <w:proofErr w:type="spellStart"/>
      <w:r w:rsidRPr="00952CBD">
        <w:rPr>
          <w:rFonts w:ascii="Arial" w:hAnsi="Arial" w:cs="Arial"/>
          <w:sz w:val="24"/>
          <w:szCs w:val="24"/>
        </w:rPr>
        <w:t>MACLé</w:t>
      </w:r>
      <w:proofErr w:type="spellEnd"/>
      <w:r w:rsidRPr="00952CBD">
        <w:rPr>
          <w:rFonts w:ascii="Arial" w:hAnsi="Arial" w:cs="Arial"/>
          <w:sz w:val="24"/>
          <w:szCs w:val="24"/>
        </w:rPr>
        <w:t xml:space="preserve">, la méthode </w:t>
      </w:r>
      <w:proofErr w:type="spellStart"/>
      <w:r w:rsidRPr="00952CBD">
        <w:rPr>
          <w:rFonts w:ascii="Arial" w:hAnsi="Arial" w:cs="Arial"/>
          <w:sz w:val="24"/>
          <w:szCs w:val="24"/>
        </w:rPr>
        <w:t>Le</w:t>
      </w:r>
      <w:r w:rsidR="00445BF7" w:rsidRPr="00952CBD">
        <w:rPr>
          <w:rFonts w:ascii="Arial" w:hAnsi="Arial" w:cs="Arial"/>
          <w:sz w:val="24"/>
          <w:szCs w:val="24"/>
        </w:rPr>
        <w:t>ctorino</w:t>
      </w:r>
      <w:proofErr w:type="spellEnd"/>
      <w:r w:rsidR="00445BF7" w:rsidRPr="00952CBD">
        <w:rPr>
          <w:rFonts w:ascii="Arial" w:hAnsi="Arial" w:cs="Arial"/>
          <w:sz w:val="24"/>
          <w:szCs w:val="24"/>
        </w:rPr>
        <w:t>/</w:t>
      </w:r>
      <w:proofErr w:type="spellStart"/>
      <w:r w:rsidR="00445BF7" w:rsidRPr="00952CBD">
        <w:rPr>
          <w:rFonts w:ascii="Arial" w:hAnsi="Arial" w:cs="Arial"/>
          <w:sz w:val="24"/>
          <w:szCs w:val="24"/>
        </w:rPr>
        <w:t>lectorinette</w:t>
      </w:r>
      <w:proofErr w:type="spellEnd"/>
      <w:r w:rsidRPr="00952CBD">
        <w:rPr>
          <w:rFonts w:ascii="Arial" w:hAnsi="Arial" w:cs="Arial"/>
          <w:sz w:val="24"/>
          <w:szCs w:val="24"/>
        </w:rPr>
        <w:t xml:space="preserve">, qui ont prouvé leurs effets positifs visibles dans les évaluations faites dès la fin </w:t>
      </w:r>
      <w:r w:rsidR="00E64201" w:rsidRPr="00952CBD">
        <w:rPr>
          <w:rFonts w:ascii="Arial" w:hAnsi="Arial" w:cs="Arial"/>
          <w:sz w:val="24"/>
          <w:szCs w:val="24"/>
        </w:rPr>
        <w:t>de la 1ère période.  En effet, s</w:t>
      </w:r>
      <w:r w:rsidRPr="00952CBD">
        <w:rPr>
          <w:rFonts w:ascii="Arial" w:hAnsi="Arial" w:cs="Arial"/>
          <w:sz w:val="24"/>
          <w:szCs w:val="24"/>
        </w:rPr>
        <w:t>ur 53 élèves de CE1-CE2, 48 élèves ont eu une fluence en progression</w:t>
      </w:r>
      <w:r w:rsidR="005352AB" w:rsidRPr="00952CBD">
        <w:rPr>
          <w:rFonts w:ascii="Arial" w:hAnsi="Arial" w:cs="Arial"/>
          <w:sz w:val="24"/>
          <w:szCs w:val="24"/>
        </w:rPr>
        <w:t xml:space="preserve"> à la fin du </w:t>
      </w:r>
      <w:proofErr w:type="spellStart"/>
      <w:r w:rsidR="005352AB" w:rsidRPr="00952CBD">
        <w:rPr>
          <w:rFonts w:ascii="Arial" w:hAnsi="Arial" w:cs="Arial"/>
          <w:sz w:val="24"/>
          <w:szCs w:val="24"/>
        </w:rPr>
        <w:t>MACLé</w:t>
      </w:r>
      <w:proofErr w:type="spellEnd"/>
      <w:r w:rsidRPr="00952CBD">
        <w:rPr>
          <w:rFonts w:ascii="Arial" w:hAnsi="Arial" w:cs="Arial"/>
          <w:sz w:val="24"/>
          <w:szCs w:val="24"/>
        </w:rPr>
        <w:t>.</w:t>
      </w:r>
    </w:p>
    <w:p w:rsidR="000E06DA" w:rsidRPr="00952CBD" w:rsidRDefault="000E06DA" w:rsidP="001B7C19">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Sans maître surnuméraire, ce dispositif ne pourra plus être mis en place pour les futurs CE1 et CE2.</w:t>
      </w:r>
    </w:p>
    <w:p w:rsidR="000E06DA" w:rsidRPr="00952CBD" w:rsidRDefault="000E06DA" w:rsidP="001B7C19">
      <w:pPr>
        <w:tabs>
          <w:tab w:val="left" w:pos="1842"/>
        </w:tabs>
        <w:autoSpaceDE w:val="0"/>
        <w:autoSpaceDN w:val="0"/>
        <w:adjustRightInd w:val="0"/>
        <w:spacing w:after="0" w:line="276" w:lineRule="auto"/>
        <w:jc w:val="both"/>
        <w:rPr>
          <w:rFonts w:ascii="Arial" w:hAnsi="Arial" w:cs="Arial"/>
          <w:sz w:val="24"/>
          <w:szCs w:val="24"/>
        </w:rPr>
      </w:pPr>
    </w:p>
    <w:p w:rsidR="00410ADA" w:rsidRPr="00952CBD" w:rsidRDefault="00410ADA" w:rsidP="001B7C19">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Des temps de lecture renforcés tous les matins en petits groupes, ont permis</w:t>
      </w:r>
      <w:r w:rsidR="00A70E55" w:rsidRPr="00952CBD">
        <w:rPr>
          <w:rFonts w:ascii="Arial" w:hAnsi="Arial" w:cs="Arial"/>
          <w:sz w:val="24"/>
          <w:szCs w:val="24"/>
        </w:rPr>
        <w:t xml:space="preserve"> à</w:t>
      </w:r>
      <w:r w:rsidRPr="00952CBD">
        <w:rPr>
          <w:rFonts w:ascii="Arial" w:hAnsi="Arial" w:cs="Arial"/>
          <w:sz w:val="24"/>
          <w:szCs w:val="24"/>
        </w:rPr>
        <w:t xml:space="preserve"> </w:t>
      </w:r>
      <w:r w:rsidR="00A70E55" w:rsidRPr="00952CBD">
        <w:rPr>
          <w:rFonts w:ascii="Arial" w:hAnsi="Arial" w:cs="Arial"/>
          <w:sz w:val="24"/>
          <w:szCs w:val="24"/>
        </w:rPr>
        <w:t>6</w:t>
      </w:r>
      <w:r w:rsidRPr="00952CBD">
        <w:rPr>
          <w:rFonts w:ascii="Arial" w:hAnsi="Arial" w:cs="Arial"/>
          <w:sz w:val="24"/>
          <w:szCs w:val="24"/>
        </w:rPr>
        <w:t xml:space="preserve"> élèves de C</w:t>
      </w:r>
      <w:r w:rsidR="00A70E55" w:rsidRPr="00952CBD">
        <w:rPr>
          <w:rFonts w:ascii="Arial" w:hAnsi="Arial" w:cs="Arial"/>
          <w:sz w:val="24"/>
          <w:szCs w:val="24"/>
        </w:rPr>
        <w:t>E1, non lecteurs en début d'année</w:t>
      </w:r>
      <w:r w:rsidRPr="00952CBD">
        <w:rPr>
          <w:rFonts w:ascii="Arial" w:hAnsi="Arial" w:cs="Arial"/>
          <w:sz w:val="24"/>
          <w:szCs w:val="24"/>
        </w:rPr>
        <w:t xml:space="preserve">, d'accéder au déchiffrage, d'automatiser la fluence de lecture et de prendre confiance en eux. </w:t>
      </w:r>
      <w:r w:rsidR="00A70E55" w:rsidRPr="00952CBD">
        <w:rPr>
          <w:rFonts w:ascii="Arial" w:hAnsi="Arial" w:cs="Arial"/>
          <w:sz w:val="24"/>
          <w:szCs w:val="24"/>
        </w:rPr>
        <w:t>Avec</w:t>
      </w:r>
      <w:r w:rsidRPr="00952CBD">
        <w:rPr>
          <w:rFonts w:ascii="Arial" w:hAnsi="Arial" w:cs="Arial"/>
          <w:sz w:val="24"/>
          <w:szCs w:val="24"/>
        </w:rPr>
        <w:t xml:space="preserve"> ce dispositif, </w:t>
      </w:r>
      <w:r w:rsidR="00A70E55" w:rsidRPr="00952CBD">
        <w:rPr>
          <w:rFonts w:ascii="Arial" w:hAnsi="Arial" w:cs="Arial"/>
          <w:sz w:val="24"/>
          <w:szCs w:val="24"/>
        </w:rPr>
        <w:t>3 d'entre eux ont atteint un niveau de lecture suffisant  et peuvent maintenant raccrocher les appren</w:t>
      </w:r>
      <w:r w:rsidRPr="00952CBD">
        <w:rPr>
          <w:rFonts w:ascii="Arial" w:hAnsi="Arial" w:cs="Arial"/>
          <w:sz w:val="24"/>
          <w:szCs w:val="24"/>
        </w:rPr>
        <w:t xml:space="preserve">tissages </w:t>
      </w:r>
      <w:r w:rsidR="00A70E55" w:rsidRPr="00952CBD">
        <w:rPr>
          <w:rFonts w:ascii="Arial" w:hAnsi="Arial" w:cs="Arial"/>
          <w:sz w:val="24"/>
          <w:szCs w:val="24"/>
        </w:rPr>
        <w:t xml:space="preserve">en </w:t>
      </w:r>
      <w:r w:rsidRPr="00952CBD">
        <w:rPr>
          <w:rFonts w:ascii="Arial" w:hAnsi="Arial" w:cs="Arial"/>
          <w:sz w:val="24"/>
          <w:szCs w:val="24"/>
        </w:rPr>
        <w:t>étude de la langue.</w:t>
      </w:r>
    </w:p>
    <w:p w:rsidR="005352AB" w:rsidRPr="00952CBD" w:rsidRDefault="005352AB" w:rsidP="005352AB">
      <w:pPr>
        <w:tabs>
          <w:tab w:val="left" w:pos="1842"/>
        </w:tabs>
        <w:autoSpaceDE w:val="0"/>
        <w:autoSpaceDN w:val="0"/>
        <w:adjustRightInd w:val="0"/>
        <w:spacing w:after="0" w:line="276" w:lineRule="auto"/>
        <w:jc w:val="both"/>
        <w:rPr>
          <w:rFonts w:ascii="Arial" w:hAnsi="Arial" w:cs="Arial"/>
          <w:sz w:val="24"/>
          <w:szCs w:val="24"/>
        </w:rPr>
      </w:pPr>
    </w:p>
    <w:p w:rsidR="00F066B8" w:rsidRPr="00952CBD" w:rsidRDefault="00410ADA" w:rsidP="005352AB">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L'an prochain, </w:t>
      </w:r>
      <w:r w:rsidR="005352AB" w:rsidRPr="00952CBD">
        <w:rPr>
          <w:rFonts w:ascii="Arial" w:hAnsi="Arial" w:cs="Arial"/>
          <w:sz w:val="24"/>
          <w:szCs w:val="24"/>
        </w:rPr>
        <w:t>plusieurs</w:t>
      </w:r>
      <w:r w:rsidRPr="00952CBD">
        <w:rPr>
          <w:rFonts w:ascii="Arial" w:hAnsi="Arial" w:cs="Arial"/>
          <w:sz w:val="24"/>
          <w:szCs w:val="24"/>
        </w:rPr>
        <w:t xml:space="preserve"> élèves de CE1 seront dans la même situation.</w:t>
      </w:r>
      <w:r w:rsidR="00A70E55" w:rsidRPr="00952CBD">
        <w:rPr>
          <w:rFonts w:ascii="Arial" w:hAnsi="Arial" w:cs="Arial"/>
          <w:sz w:val="24"/>
          <w:szCs w:val="24"/>
        </w:rPr>
        <w:t xml:space="preserve"> En effet, </w:t>
      </w:r>
      <w:r w:rsidR="00F066B8" w:rsidRPr="00952CBD">
        <w:rPr>
          <w:rFonts w:ascii="Arial" w:hAnsi="Arial" w:cs="Arial"/>
          <w:sz w:val="24"/>
          <w:szCs w:val="24"/>
        </w:rPr>
        <w:t>à</w:t>
      </w:r>
      <w:r w:rsidR="00A70E55" w:rsidRPr="00952CBD">
        <w:rPr>
          <w:rFonts w:ascii="Arial" w:hAnsi="Arial" w:cs="Arial"/>
          <w:sz w:val="24"/>
          <w:szCs w:val="24"/>
        </w:rPr>
        <w:t xml:space="preserve"> ce jour 1</w:t>
      </w:r>
      <w:r w:rsidR="00797636" w:rsidRPr="00952CBD">
        <w:rPr>
          <w:rFonts w:ascii="Arial" w:hAnsi="Arial" w:cs="Arial"/>
          <w:sz w:val="24"/>
          <w:szCs w:val="24"/>
        </w:rPr>
        <w:t>0</w:t>
      </w:r>
      <w:r w:rsidR="00A70E55" w:rsidRPr="00952CBD">
        <w:rPr>
          <w:rFonts w:ascii="Arial" w:hAnsi="Arial" w:cs="Arial"/>
          <w:sz w:val="24"/>
          <w:szCs w:val="24"/>
        </w:rPr>
        <w:t xml:space="preserve"> élèves sur 32 CP ne sont pas encore entrés dans la lecture.</w:t>
      </w:r>
      <w:r w:rsidRPr="00952CBD">
        <w:rPr>
          <w:rFonts w:ascii="Arial" w:hAnsi="Arial" w:cs="Arial"/>
          <w:sz w:val="24"/>
          <w:szCs w:val="24"/>
        </w:rPr>
        <w:t xml:space="preserve"> Nous sommes très inquiets pour ces élèves et la suite de leur scolarité si le dispositif s'arrête. Le maître </w:t>
      </w:r>
      <w:r w:rsidR="00F066B8" w:rsidRPr="00952CBD">
        <w:rPr>
          <w:rFonts w:ascii="Arial" w:hAnsi="Arial" w:cs="Arial"/>
          <w:sz w:val="24"/>
          <w:szCs w:val="24"/>
        </w:rPr>
        <w:t>surnuméraire</w:t>
      </w:r>
      <w:r w:rsidRPr="00952CBD">
        <w:rPr>
          <w:rFonts w:ascii="Arial" w:hAnsi="Arial" w:cs="Arial"/>
          <w:sz w:val="24"/>
          <w:szCs w:val="24"/>
        </w:rPr>
        <w:t xml:space="preserve"> </w:t>
      </w:r>
      <w:r w:rsidR="00797636" w:rsidRPr="00952CBD">
        <w:rPr>
          <w:rFonts w:ascii="Arial" w:hAnsi="Arial" w:cs="Arial"/>
          <w:sz w:val="24"/>
          <w:szCs w:val="24"/>
        </w:rPr>
        <w:t xml:space="preserve">en plus du RASED </w:t>
      </w:r>
      <w:r w:rsidRPr="00952CBD">
        <w:rPr>
          <w:rFonts w:ascii="Arial" w:hAnsi="Arial" w:cs="Arial"/>
          <w:sz w:val="24"/>
          <w:szCs w:val="24"/>
        </w:rPr>
        <w:t xml:space="preserve">favorise la lutte contre le décrochage scolaire en permettant à ces élèves de continuer à progresser malgré les difficultés initiales rencontrées dans l'apprentissage de la lecture. </w:t>
      </w:r>
    </w:p>
    <w:p w:rsidR="005352AB" w:rsidRPr="00952CBD" w:rsidRDefault="005352AB" w:rsidP="005352AB">
      <w:pPr>
        <w:tabs>
          <w:tab w:val="left" w:pos="1842"/>
        </w:tabs>
        <w:autoSpaceDE w:val="0"/>
        <w:autoSpaceDN w:val="0"/>
        <w:adjustRightInd w:val="0"/>
        <w:spacing w:after="0" w:line="276" w:lineRule="auto"/>
        <w:jc w:val="both"/>
        <w:rPr>
          <w:rFonts w:ascii="Arial" w:hAnsi="Arial" w:cs="Arial"/>
          <w:sz w:val="24"/>
          <w:szCs w:val="24"/>
        </w:rPr>
      </w:pPr>
    </w:p>
    <w:p w:rsidR="00410ADA" w:rsidRPr="00952CBD" w:rsidRDefault="00410ADA" w:rsidP="005352AB">
      <w:pPr>
        <w:tabs>
          <w:tab w:val="left" w:pos="184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Ce dispositif nous permet également de mettre en place des actions qui impactent le climat scolaire de façon significative. En effet, le maître surnuméraire est au portail aux horaires d'ouverture, cela permet d'accueillir les enfants directement dans les classes. Le bien-être et les conditions de mise au travail en sont améliorés. Les enfants sont plus calmes, le nombre de conflits a diminué, ce temps d'accueil est mis à profit pour apporter des remédiations.</w:t>
      </w:r>
    </w:p>
    <w:p w:rsidR="00410ADA" w:rsidRPr="00952CBD" w:rsidRDefault="00410ADA" w:rsidP="00E64201">
      <w:pPr>
        <w:tabs>
          <w:tab w:val="left" w:pos="2202"/>
        </w:tabs>
        <w:autoSpaceDE w:val="0"/>
        <w:autoSpaceDN w:val="0"/>
        <w:adjustRightInd w:val="0"/>
        <w:spacing w:after="0" w:line="276" w:lineRule="auto"/>
        <w:jc w:val="both"/>
        <w:rPr>
          <w:rFonts w:ascii="Arial" w:hAnsi="Arial" w:cs="Arial"/>
          <w:sz w:val="24"/>
          <w:szCs w:val="24"/>
        </w:rPr>
      </w:pPr>
    </w:p>
    <w:p w:rsidR="00952CBD" w:rsidRPr="00952CBD" w:rsidRDefault="00410ADA" w:rsidP="00E64201">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L'équipe enseignante vous demande de prendre en considération l'ensemble de ces éléments dans votre décision </w:t>
      </w:r>
      <w:r w:rsidR="005352AB" w:rsidRPr="00952CBD">
        <w:rPr>
          <w:rFonts w:ascii="Arial" w:hAnsi="Arial" w:cs="Arial"/>
          <w:sz w:val="24"/>
          <w:szCs w:val="24"/>
        </w:rPr>
        <w:t>pour le</w:t>
      </w:r>
      <w:r w:rsidRPr="00952CBD">
        <w:rPr>
          <w:rFonts w:ascii="Arial" w:hAnsi="Arial" w:cs="Arial"/>
          <w:sz w:val="24"/>
          <w:szCs w:val="24"/>
        </w:rPr>
        <w:t xml:space="preserve"> maintien du poste de maître surnuméraire </w:t>
      </w:r>
      <w:r w:rsidR="005352AB" w:rsidRPr="00952CBD">
        <w:rPr>
          <w:rFonts w:ascii="Arial" w:hAnsi="Arial" w:cs="Arial"/>
          <w:sz w:val="24"/>
          <w:szCs w:val="24"/>
        </w:rPr>
        <w:t xml:space="preserve">en 2018-2019 </w:t>
      </w:r>
      <w:r w:rsidRPr="00952CBD">
        <w:rPr>
          <w:rFonts w:ascii="Arial" w:hAnsi="Arial" w:cs="Arial"/>
          <w:sz w:val="24"/>
          <w:szCs w:val="24"/>
        </w:rPr>
        <w:t>sur le groupe scolaire de la Bernardière</w:t>
      </w:r>
      <w:r w:rsidR="00445BF7" w:rsidRPr="00952CBD">
        <w:rPr>
          <w:rFonts w:ascii="Arial" w:hAnsi="Arial" w:cs="Arial"/>
          <w:sz w:val="24"/>
          <w:szCs w:val="24"/>
        </w:rPr>
        <w:t xml:space="preserve">, </w:t>
      </w:r>
      <w:r w:rsidR="00952CBD" w:rsidRPr="00952CBD">
        <w:rPr>
          <w:rFonts w:ascii="Arial" w:hAnsi="Arial" w:cs="Arial"/>
          <w:sz w:val="24"/>
          <w:szCs w:val="24"/>
        </w:rPr>
        <w:t>au même titre que</w:t>
      </w:r>
      <w:r w:rsidR="00445BF7" w:rsidRPr="00952CBD">
        <w:rPr>
          <w:rFonts w:ascii="Arial" w:hAnsi="Arial" w:cs="Arial"/>
          <w:sz w:val="24"/>
          <w:szCs w:val="24"/>
        </w:rPr>
        <w:t xml:space="preserve"> sur les deux autres écoles du REP</w:t>
      </w:r>
      <w:r w:rsidR="00952CBD" w:rsidRPr="00952CBD">
        <w:rPr>
          <w:rFonts w:ascii="Arial" w:hAnsi="Arial" w:cs="Arial"/>
          <w:sz w:val="24"/>
          <w:szCs w:val="24"/>
        </w:rPr>
        <w:t>.</w:t>
      </w:r>
    </w:p>
    <w:p w:rsidR="00952CBD" w:rsidRPr="00952CBD" w:rsidRDefault="00952CBD" w:rsidP="00E64201">
      <w:pPr>
        <w:tabs>
          <w:tab w:val="left" w:pos="2202"/>
        </w:tabs>
        <w:autoSpaceDE w:val="0"/>
        <w:autoSpaceDN w:val="0"/>
        <w:adjustRightInd w:val="0"/>
        <w:spacing w:after="0" w:line="276" w:lineRule="auto"/>
        <w:jc w:val="both"/>
        <w:rPr>
          <w:rFonts w:ascii="Arial" w:hAnsi="Arial" w:cs="Arial"/>
          <w:sz w:val="24"/>
          <w:szCs w:val="24"/>
        </w:rPr>
      </w:pPr>
    </w:p>
    <w:p w:rsidR="00952CBD" w:rsidRPr="00952CBD" w:rsidRDefault="00952CBD" w:rsidP="00E64201">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Continuer à travailler à la réussite de nos élèves et à la cohérence pédagogique entre maîtres surnuméraires est essentiel en attendant l'ouverture des classes de CE1 à 12 élèves. </w:t>
      </w:r>
    </w:p>
    <w:p w:rsidR="00410ADA" w:rsidRPr="00952CBD" w:rsidRDefault="00952CBD" w:rsidP="00C27B0A">
      <w:pPr>
        <w:tabs>
          <w:tab w:val="left" w:pos="2202"/>
        </w:tabs>
        <w:autoSpaceDE w:val="0"/>
        <w:autoSpaceDN w:val="0"/>
        <w:adjustRightInd w:val="0"/>
        <w:spacing w:after="0" w:line="276" w:lineRule="auto"/>
        <w:jc w:val="both"/>
        <w:rPr>
          <w:rFonts w:ascii="Arial" w:hAnsi="Arial" w:cs="Arial"/>
          <w:sz w:val="24"/>
          <w:szCs w:val="24"/>
        </w:rPr>
      </w:pPr>
      <w:r w:rsidRPr="00952CBD">
        <w:rPr>
          <w:rFonts w:ascii="Arial" w:hAnsi="Arial" w:cs="Arial"/>
          <w:sz w:val="24"/>
          <w:szCs w:val="24"/>
        </w:rPr>
        <w:t xml:space="preserve">De plus, sans maître surnuméraire, l’équipe se sentirait à l’écart des autres écoles du REP ne pouvant plus </w:t>
      </w:r>
      <w:r>
        <w:rPr>
          <w:rFonts w:ascii="Arial" w:hAnsi="Arial" w:cs="Arial"/>
          <w:sz w:val="24"/>
          <w:szCs w:val="24"/>
        </w:rPr>
        <w:t xml:space="preserve">ni </w:t>
      </w:r>
      <w:r w:rsidRPr="00952CBD">
        <w:rPr>
          <w:rFonts w:ascii="Arial" w:hAnsi="Arial" w:cs="Arial"/>
          <w:sz w:val="24"/>
          <w:szCs w:val="24"/>
        </w:rPr>
        <w:t xml:space="preserve">échanger ni partager ses pratiques pédagogiques. </w:t>
      </w:r>
      <w:r w:rsidR="00410ADA" w:rsidRPr="00952CBD">
        <w:rPr>
          <w:rFonts w:ascii="Arial" w:hAnsi="Arial" w:cs="Arial"/>
          <w:sz w:val="24"/>
          <w:szCs w:val="24"/>
        </w:rPr>
        <w:t xml:space="preserve"> </w:t>
      </w:r>
    </w:p>
    <w:p w:rsidR="005352AB" w:rsidRPr="00952CBD" w:rsidRDefault="005352AB" w:rsidP="00E64201">
      <w:pPr>
        <w:tabs>
          <w:tab w:val="left" w:pos="2202"/>
        </w:tabs>
        <w:autoSpaceDE w:val="0"/>
        <w:autoSpaceDN w:val="0"/>
        <w:adjustRightInd w:val="0"/>
        <w:spacing w:after="0" w:line="276" w:lineRule="auto"/>
        <w:jc w:val="right"/>
        <w:rPr>
          <w:rFonts w:ascii="Arial" w:hAnsi="Arial" w:cs="Arial"/>
          <w:sz w:val="24"/>
          <w:szCs w:val="24"/>
        </w:rPr>
      </w:pPr>
    </w:p>
    <w:p w:rsidR="00410ADA" w:rsidRPr="00952CBD" w:rsidRDefault="005352AB" w:rsidP="00E64201">
      <w:pPr>
        <w:tabs>
          <w:tab w:val="left" w:pos="2202"/>
        </w:tabs>
        <w:autoSpaceDE w:val="0"/>
        <w:autoSpaceDN w:val="0"/>
        <w:adjustRightInd w:val="0"/>
        <w:spacing w:after="0" w:line="276" w:lineRule="auto"/>
        <w:jc w:val="right"/>
        <w:rPr>
          <w:rFonts w:ascii="Arial" w:hAnsi="Arial" w:cs="Arial"/>
          <w:sz w:val="24"/>
          <w:szCs w:val="24"/>
        </w:rPr>
      </w:pPr>
      <w:r w:rsidRPr="00952CBD">
        <w:rPr>
          <w:rFonts w:ascii="Arial" w:hAnsi="Arial" w:cs="Arial"/>
          <w:sz w:val="24"/>
          <w:szCs w:val="24"/>
        </w:rPr>
        <w:t>Pour l'équipe enseignante,</w:t>
      </w:r>
    </w:p>
    <w:p w:rsidR="005352AB" w:rsidRPr="00952CBD" w:rsidRDefault="005352AB" w:rsidP="00E64201">
      <w:pPr>
        <w:tabs>
          <w:tab w:val="left" w:pos="2202"/>
        </w:tabs>
        <w:autoSpaceDE w:val="0"/>
        <w:autoSpaceDN w:val="0"/>
        <w:adjustRightInd w:val="0"/>
        <w:spacing w:after="0" w:line="276" w:lineRule="auto"/>
        <w:jc w:val="right"/>
        <w:rPr>
          <w:rFonts w:ascii="Arial" w:hAnsi="Arial" w:cs="Arial"/>
          <w:sz w:val="24"/>
          <w:szCs w:val="24"/>
        </w:rPr>
      </w:pPr>
      <w:r w:rsidRPr="00952CBD">
        <w:rPr>
          <w:rFonts w:ascii="Arial" w:hAnsi="Arial" w:cs="Arial"/>
          <w:sz w:val="24"/>
          <w:szCs w:val="24"/>
        </w:rPr>
        <w:t>Céline HAUBOIS, directrice</w:t>
      </w:r>
    </w:p>
    <w:p w:rsidR="00E0569D" w:rsidRPr="00952CBD" w:rsidRDefault="00E0569D" w:rsidP="00E64201">
      <w:pPr>
        <w:spacing w:line="276" w:lineRule="auto"/>
        <w:rPr>
          <w:rFonts w:ascii="Arial" w:hAnsi="Arial" w:cs="Arial"/>
          <w:sz w:val="24"/>
          <w:szCs w:val="24"/>
        </w:rPr>
      </w:pPr>
    </w:p>
    <w:sectPr w:rsidR="00E0569D" w:rsidRPr="00952CBD" w:rsidSect="00410AD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1054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DA"/>
    <w:rsid w:val="000679AF"/>
    <w:rsid w:val="000A7D3A"/>
    <w:rsid w:val="000E06DA"/>
    <w:rsid w:val="00104CB2"/>
    <w:rsid w:val="001319FA"/>
    <w:rsid w:val="001B7C19"/>
    <w:rsid w:val="001F6C35"/>
    <w:rsid w:val="00227B16"/>
    <w:rsid w:val="00410ADA"/>
    <w:rsid w:val="00445BF7"/>
    <w:rsid w:val="005352AB"/>
    <w:rsid w:val="00797636"/>
    <w:rsid w:val="00873FA4"/>
    <w:rsid w:val="00952CBD"/>
    <w:rsid w:val="00A45956"/>
    <w:rsid w:val="00A70E55"/>
    <w:rsid w:val="00B2725A"/>
    <w:rsid w:val="00BB24BC"/>
    <w:rsid w:val="00C27B0A"/>
    <w:rsid w:val="00D652D8"/>
    <w:rsid w:val="00E0569D"/>
    <w:rsid w:val="00E64201"/>
    <w:rsid w:val="00F066B8"/>
    <w:rsid w:val="00F67D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7F913-7923-4949-A110-30FE5CF4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SGEN</cp:lastModifiedBy>
  <cp:revision>2</cp:revision>
  <cp:lastPrinted>2018-02-15T10:59:00Z</cp:lastPrinted>
  <dcterms:created xsi:type="dcterms:W3CDTF">2018-02-22T14:17:00Z</dcterms:created>
  <dcterms:modified xsi:type="dcterms:W3CDTF">2018-02-22T14:17:00Z</dcterms:modified>
</cp:coreProperties>
</file>