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4FAE" w14:textId="77777777" w:rsidR="00410206" w:rsidRDefault="00BF74B3" w:rsidP="003E2268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pict w14:anchorId="32F96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27pt;width:91.25pt;height:108pt;z-index:-251658752">
            <v:imagedata r:id="rId7" o:title=""/>
          </v:shape>
        </w:pict>
      </w:r>
    </w:p>
    <w:p w14:paraId="6FC4C92F" w14:textId="77777777" w:rsidR="00410206" w:rsidRDefault="00410206" w:rsidP="00985D96">
      <w:pPr>
        <w:jc w:val="center"/>
        <w:rPr>
          <w:rFonts w:ascii="Arial" w:hAnsi="Arial" w:cs="Arial"/>
          <w:sz w:val="28"/>
          <w:szCs w:val="36"/>
        </w:rPr>
      </w:pPr>
    </w:p>
    <w:p w14:paraId="6B66FD64" w14:textId="77777777" w:rsidR="00410206" w:rsidRDefault="00410206" w:rsidP="00985D96">
      <w:pPr>
        <w:jc w:val="center"/>
        <w:rPr>
          <w:rFonts w:ascii="Arial" w:hAnsi="Arial" w:cs="Arial"/>
          <w:sz w:val="28"/>
          <w:szCs w:val="36"/>
        </w:rPr>
      </w:pPr>
    </w:p>
    <w:p w14:paraId="6913E621" w14:textId="77777777" w:rsidR="00410206" w:rsidRPr="0026120B" w:rsidRDefault="00410206" w:rsidP="00AC62DC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VOEUX</w:t>
      </w:r>
    </w:p>
    <w:p w14:paraId="3B70631E" w14:textId="77777777" w:rsidR="001C4F9D" w:rsidRPr="00EE477A" w:rsidRDefault="001C4F9D" w:rsidP="00985D96">
      <w:pPr>
        <w:tabs>
          <w:tab w:val="left" w:pos="-2694"/>
          <w:tab w:val="left" w:pos="567"/>
        </w:tabs>
        <w:jc w:val="both"/>
        <w:rPr>
          <w:rFonts w:ascii="Arial Narrow" w:hAnsi="Arial Narrow"/>
          <w:b/>
          <w:color w:val="0070C0"/>
          <w:sz w:val="22"/>
          <w:szCs w:val="22"/>
          <w:u w:val="single"/>
        </w:rPr>
      </w:pPr>
    </w:p>
    <w:p w14:paraId="61975BA6" w14:textId="77777777" w:rsidR="00410206" w:rsidRPr="001A5A73" w:rsidRDefault="00410206" w:rsidP="001C4F9D">
      <w:pPr>
        <w:tabs>
          <w:tab w:val="left" w:pos="-2694"/>
          <w:tab w:val="left" w:pos="567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A5A73">
        <w:rPr>
          <w:rFonts w:ascii="Arial Narrow" w:hAnsi="Arial Narrow"/>
          <w:b/>
          <w:sz w:val="22"/>
          <w:szCs w:val="22"/>
          <w:u w:val="single"/>
        </w:rPr>
        <w:t xml:space="preserve">Vœux </w:t>
      </w:r>
      <w:r w:rsidR="00D94A9E" w:rsidRPr="001A5A73">
        <w:rPr>
          <w:rFonts w:ascii="Arial Narrow" w:hAnsi="Arial Narrow"/>
          <w:b/>
          <w:sz w:val="22"/>
          <w:szCs w:val="22"/>
          <w:u w:val="single"/>
        </w:rPr>
        <w:t xml:space="preserve">précis </w:t>
      </w:r>
      <w:r w:rsidR="00EC28CC" w:rsidRPr="001A5A73">
        <w:rPr>
          <w:rFonts w:ascii="Arial Narrow" w:hAnsi="Arial Narrow"/>
          <w:b/>
          <w:sz w:val="22"/>
          <w:szCs w:val="22"/>
          <w:u w:val="single"/>
        </w:rPr>
        <w:t>écoles</w:t>
      </w:r>
    </w:p>
    <w:p w14:paraId="06A3E2C6" w14:textId="77777777" w:rsidR="00410206" w:rsidRDefault="00410206" w:rsidP="00985D96">
      <w:pPr>
        <w:tabs>
          <w:tab w:val="left" w:pos="-2694"/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4500"/>
      </w:tblGrid>
      <w:tr w:rsidR="00410206" w:rsidRPr="00682BB7" w14:paraId="41BB7B8D" w14:textId="77777777" w:rsidTr="00EB6043">
        <w:tc>
          <w:tcPr>
            <w:tcW w:w="2628" w:type="dxa"/>
            <w:vAlign w:val="bottom"/>
          </w:tcPr>
          <w:p w14:paraId="583F75E2" w14:textId="77777777" w:rsidR="00410206" w:rsidRPr="00EB6043" w:rsidRDefault="00723D1C" w:rsidP="00EB604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Nature de support </w:t>
            </w:r>
            <w:r w:rsidR="00410206" w:rsidRPr="00EB604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(code)</w:t>
            </w:r>
          </w:p>
          <w:p w14:paraId="159A4289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9F736AB" w14:textId="77777777" w:rsidR="00410206" w:rsidRPr="00EB6043" w:rsidRDefault="00410206" w:rsidP="00EB6043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7BF92119" w14:textId="77777777" w:rsidR="00410206" w:rsidRPr="00EB6043" w:rsidRDefault="00410206" w:rsidP="00EB6043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Code discipline support </w:t>
            </w:r>
          </w:p>
        </w:tc>
        <w:tc>
          <w:tcPr>
            <w:tcW w:w="4500" w:type="dxa"/>
            <w:vAlign w:val="center"/>
          </w:tcPr>
          <w:p w14:paraId="1F77BA43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4F3171AF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Libellé nature discipline support </w:t>
            </w:r>
          </w:p>
          <w:p w14:paraId="36E31C25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410206" w:rsidRPr="00682BB7" w14:paraId="4CB5E978" w14:textId="77777777" w:rsidTr="00EB6043">
        <w:tc>
          <w:tcPr>
            <w:tcW w:w="2628" w:type="dxa"/>
            <w:vAlign w:val="bottom"/>
          </w:tcPr>
          <w:p w14:paraId="507FAE55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32819">
              <w:rPr>
                <w:rFonts w:ascii="Arial Narrow" w:hAnsi="Arial Narrow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80" w:type="dxa"/>
            <w:vAlign w:val="bottom"/>
          </w:tcPr>
          <w:p w14:paraId="4D4FD21D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P000X</w:t>
            </w:r>
          </w:p>
        </w:tc>
        <w:tc>
          <w:tcPr>
            <w:tcW w:w="4500" w:type="dxa"/>
            <w:vAlign w:val="bottom"/>
          </w:tcPr>
          <w:p w14:paraId="0A3C7735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Directeur école élémentaire - x classes                                            </w:t>
            </w:r>
          </w:p>
        </w:tc>
      </w:tr>
      <w:tr w:rsidR="00410206" w:rsidRPr="00682BB7" w14:paraId="28647135" w14:textId="77777777" w:rsidTr="00EB6043">
        <w:tc>
          <w:tcPr>
            <w:tcW w:w="2628" w:type="dxa"/>
            <w:vAlign w:val="bottom"/>
          </w:tcPr>
          <w:p w14:paraId="79CA89C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32819">
              <w:rPr>
                <w:rFonts w:ascii="Arial Narrow" w:hAnsi="Arial Narrow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80" w:type="dxa"/>
            <w:vAlign w:val="bottom"/>
          </w:tcPr>
          <w:p w14:paraId="6A150B7B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P000X</w:t>
            </w:r>
          </w:p>
        </w:tc>
        <w:tc>
          <w:tcPr>
            <w:tcW w:w="4500" w:type="dxa"/>
            <w:vAlign w:val="bottom"/>
          </w:tcPr>
          <w:p w14:paraId="44666CB0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Directeur école maternelle - x classes                                             </w:t>
            </w:r>
          </w:p>
        </w:tc>
      </w:tr>
      <w:tr w:rsidR="00410206" w:rsidRPr="00682BB7" w14:paraId="35C835A8" w14:textId="77777777" w:rsidTr="00EB6043">
        <w:tc>
          <w:tcPr>
            <w:tcW w:w="2628" w:type="dxa"/>
            <w:vAlign w:val="bottom"/>
          </w:tcPr>
          <w:p w14:paraId="3057CCDB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880" w:type="dxa"/>
            <w:vAlign w:val="bottom"/>
          </w:tcPr>
          <w:p w14:paraId="335AB5C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39FCE41E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Titulaire remplaç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ant brigade 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410206" w:rsidRPr="00682BB7" w14:paraId="55A4FCE8" w14:textId="77777777" w:rsidTr="00EB6043">
        <w:tc>
          <w:tcPr>
            <w:tcW w:w="2628" w:type="dxa"/>
            <w:vAlign w:val="bottom"/>
          </w:tcPr>
          <w:p w14:paraId="5CBF30F1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880" w:type="dxa"/>
            <w:vAlign w:val="bottom"/>
          </w:tcPr>
          <w:p w14:paraId="2DC56F42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G0106</w:t>
            </w:r>
          </w:p>
        </w:tc>
        <w:tc>
          <w:tcPr>
            <w:tcW w:w="4500" w:type="dxa"/>
            <w:vAlign w:val="bottom"/>
          </w:tcPr>
          <w:p w14:paraId="0A4A0B6D" w14:textId="77777777" w:rsidR="00410206" w:rsidRPr="00EB6043" w:rsidRDefault="00410206" w:rsidP="00E92BF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Titulaire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remplaçant brigade - classe exp.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Méthodes pédagogiques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(classe exp= brigade Rep+)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410206" w:rsidRPr="00682BB7" w14:paraId="6A92313A" w14:textId="77777777" w:rsidTr="00EB6043">
        <w:tc>
          <w:tcPr>
            <w:tcW w:w="2628" w:type="dxa"/>
            <w:vAlign w:val="bottom"/>
          </w:tcPr>
          <w:p w14:paraId="358745D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880" w:type="dxa"/>
            <w:vAlign w:val="bottom"/>
          </w:tcPr>
          <w:p w14:paraId="218F491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G0107</w:t>
            </w:r>
          </w:p>
        </w:tc>
        <w:tc>
          <w:tcPr>
            <w:tcW w:w="4500" w:type="dxa"/>
            <w:vAlign w:val="bottom"/>
          </w:tcPr>
          <w:p w14:paraId="10F38DC3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Titulaire remplaçant brigade - enfants du voyage                                   </w:t>
            </w:r>
          </w:p>
        </w:tc>
      </w:tr>
      <w:tr w:rsidR="00410206" w:rsidRPr="00682BB7" w14:paraId="772E207E" w14:textId="77777777" w:rsidTr="00EB6043">
        <w:tc>
          <w:tcPr>
            <w:tcW w:w="2628" w:type="dxa"/>
            <w:vAlign w:val="bottom"/>
          </w:tcPr>
          <w:p w14:paraId="0577718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880" w:type="dxa"/>
            <w:vAlign w:val="bottom"/>
          </w:tcPr>
          <w:p w14:paraId="524B6B1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G0163</w:t>
            </w:r>
          </w:p>
        </w:tc>
        <w:tc>
          <w:tcPr>
            <w:tcW w:w="4500" w:type="dxa"/>
            <w:vAlign w:val="bottom"/>
          </w:tcPr>
          <w:p w14:paraId="32580E6C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Titulaire remplaçant brigade - accueil primo arrivants                             </w:t>
            </w:r>
          </w:p>
        </w:tc>
      </w:tr>
      <w:tr w:rsidR="00410206" w:rsidRPr="00682BB7" w14:paraId="1B92B81D" w14:textId="77777777" w:rsidTr="00EB6043">
        <w:tc>
          <w:tcPr>
            <w:tcW w:w="2628" w:type="dxa"/>
            <w:vAlign w:val="bottom"/>
          </w:tcPr>
          <w:p w14:paraId="3FA18B1E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2880" w:type="dxa"/>
            <w:vAlign w:val="bottom"/>
          </w:tcPr>
          <w:p w14:paraId="3362D5C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71B082B1" w14:textId="635C995A" w:rsidR="00410206" w:rsidRPr="004938F8" w:rsidRDefault="00410206" w:rsidP="00B027A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938F8">
              <w:rPr>
                <w:rFonts w:ascii="Arial Narrow" w:hAnsi="Arial Narrow" w:cs="Arial"/>
                <w:color w:val="000000"/>
                <w:sz w:val="22"/>
                <w:szCs w:val="22"/>
              </w:rPr>
              <w:t>Titulaire départem</w:t>
            </w:r>
            <w:r w:rsidR="00F206CA" w:rsidRPr="004938F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ental </w:t>
            </w:r>
          </w:p>
        </w:tc>
      </w:tr>
      <w:tr w:rsidR="00410206" w:rsidRPr="00682BB7" w14:paraId="342575E4" w14:textId="77777777" w:rsidTr="00EB6043">
        <w:tc>
          <w:tcPr>
            <w:tcW w:w="2628" w:type="dxa"/>
            <w:vAlign w:val="bottom"/>
          </w:tcPr>
          <w:p w14:paraId="66ADF51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CHA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ex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>option A)</w:t>
            </w:r>
          </w:p>
        </w:tc>
        <w:tc>
          <w:tcPr>
            <w:tcW w:w="2880" w:type="dxa"/>
            <w:vAlign w:val="bottom"/>
          </w:tcPr>
          <w:p w14:paraId="3AA07B47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G0139</w:t>
            </w:r>
          </w:p>
        </w:tc>
        <w:tc>
          <w:tcPr>
            <w:tcW w:w="4500" w:type="dxa"/>
            <w:vAlign w:val="bottom"/>
          </w:tcPr>
          <w:p w14:paraId="39A6194D" w14:textId="77777777" w:rsidR="00410206" w:rsidRPr="00EB6043" w:rsidRDefault="00596D1E" w:rsidP="00596D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Ulis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école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handicap auditif </w:t>
            </w:r>
            <w:r w:rsidR="00410206"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410206" w:rsidRPr="00682BB7" w14:paraId="4606D11F" w14:textId="77777777" w:rsidTr="00EB6043">
        <w:tc>
          <w:tcPr>
            <w:tcW w:w="2628" w:type="dxa"/>
            <w:vAlign w:val="bottom"/>
          </w:tcPr>
          <w:p w14:paraId="1C287A4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CHME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ex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>option D)</w:t>
            </w:r>
          </w:p>
        </w:tc>
        <w:tc>
          <w:tcPr>
            <w:tcW w:w="2880" w:type="dxa"/>
            <w:vAlign w:val="bottom"/>
          </w:tcPr>
          <w:p w14:paraId="57E7D673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G0145</w:t>
            </w:r>
          </w:p>
        </w:tc>
        <w:tc>
          <w:tcPr>
            <w:tcW w:w="4500" w:type="dxa"/>
            <w:vAlign w:val="bottom"/>
          </w:tcPr>
          <w:p w14:paraId="741ADFC0" w14:textId="77777777" w:rsidR="00410206" w:rsidRPr="00EB6043" w:rsidRDefault="00410206" w:rsidP="00596D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Ulis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école 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handicap mental 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</w:tr>
      <w:tr w:rsidR="00410206" w:rsidRPr="00682BB7" w14:paraId="51B43D32" w14:textId="77777777" w:rsidTr="00EB6043">
        <w:tc>
          <w:tcPr>
            <w:tcW w:w="2628" w:type="dxa"/>
            <w:vAlign w:val="bottom"/>
          </w:tcPr>
          <w:p w14:paraId="0E915C3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CHMO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>ex option C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bottom"/>
          </w:tcPr>
          <w:p w14:paraId="798B8E8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G0143</w:t>
            </w:r>
          </w:p>
        </w:tc>
        <w:tc>
          <w:tcPr>
            <w:tcW w:w="4500" w:type="dxa"/>
            <w:vAlign w:val="bottom"/>
          </w:tcPr>
          <w:p w14:paraId="79E7EE77" w14:textId="77777777" w:rsidR="00410206" w:rsidRPr="00EB6043" w:rsidRDefault="00410206" w:rsidP="00A341E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Uli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école 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handicap moteur 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410206" w:rsidRPr="00682BB7" w14:paraId="042C056B" w14:textId="77777777" w:rsidTr="00EB6043">
        <w:tc>
          <w:tcPr>
            <w:tcW w:w="2628" w:type="dxa"/>
            <w:vAlign w:val="bottom"/>
          </w:tcPr>
          <w:p w14:paraId="0A9C8BA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CHV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ex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>option B)</w:t>
            </w:r>
          </w:p>
        </w:tc>
        <w:tc>
          <w:tcPr>
            <w:tcW w:w="2880" w:type="dxa"/>
            <w:vAlign w:val="bottom"/>
          </w:tcPr>
          <w:p w14:paraId="32A602AC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G0141</w:t>
            </w:r>
          </w:p>
        </w:tc>
        <w:tc>
          <w:tcPr>
            <w:tcW w:w="4500" w:type="dxa"/>
            <w:vAlign w:val="bottom"/>
          </w:tcPr>
          <w:p w14:paraId="25C15023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Ulis </w:t>
            </w:r>
            <w:r w:rsidR="00723D1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école 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>handicap visuel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410206" w:rsidRPr="00682BB7" w14:paraId="50C7FC91" w14:textId="77777777" w:rsidTr="00EB6043">
        <w:tc>
          <w:tcPr>
            <w:tcW w:w="2628" w:type="dxa"/>
            <w:vAlign w:val="bottom"/>
          </w:tcPr>
          <w:p w14:paraId="27D87DE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2880" w:type="dxa"/>
            <w:vAlign w:val="bottom"/>
          </w:tcPr>
          <w:p w14:paraId="37633BA5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74F40746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Conseiller pédagogique IEN (1d) - sans spécialité                                  </w:t>
            </w:r>
          </w:p>
        </w:tc>
      </w:tr>
      <w:tr w:rsidR="00410206" w:rsidRPr="00682BB7" w14:paraId="7FCDB6F3" w14:textId="77777777" w:rsidTr="00EB6043">
        <w:tc>
          <w:tcPr>
            <w:tcW w:w="2628" w:type="dxa"/>
            <w:vAlign w:val="bottom"/>
          </w:tcPr>
          <w:p w14:paraId="2331357F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DCOM</w:t>
            </w:r>
          </w:p>
        </w:tc>
        <w:tc>
          <w:tcPr>
            <w:tcW w:w="2880" w:type="dxa"/>
            <w:vAlign w:val="bottom"/>
          </w:tcPr>
          <w:p w14:paraId="31DE156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2FE859E7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Compensation décharge directeur - sans spécialité                                  </w:t>
            </w:r>
          </w:p>
        </w:tc>
      </w:tr>
      <w:tr w:rsidR="00410206" w:rsidRPr="00682BB7" w14:paraId="536C2098" w14:textId="77777777" w:rsidTr="00EB6043">
        <w:tc>
          <w:tcPr>
            <w:tcW w:w="2628" w:type="dxa"/>
            <w:vAlign w:val="bottom"/>
          </w:tcPr>
          <w:p w14:paraId="11F085C9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EAPL</w:t>
            </w:r>
          </w:p>
        </w:tc>
        <w:tc>
          <w:tcPr>
            <w:tcW w:w="2880" w:type="dxa"/>
            <w:vAlign w:val="bottom"/>
          </w:tcPr>
          <w:p w14:paraId="53492D1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G0191</w:t>
            </w:r>
          </w:p>
        </w:tc>
        <w:tc>
          <w:tcPr>
            <w:tcW w:w="4500" w:type="dxa"/>
            <w:vAlign w:val="bottom"/>
          </w:tcPr>
          <w:p w14:paraId="39538041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application élémentaire - classe d'application                    </w:t>
            </w:r>
          </w:p>
        </w:tc>
      </w:tr>
      <w:tr w:rsidR="00410206" w:rsidRPr="00682BB7" w14:paraId="6A2CA35D" w14:textId="77777777" w:rsidTr="00EB6043">
        <w:tc>
          <w:tcPr>
            <w:tcW w:w="2628" w:type="dxa"/>
            <w:vAlign w:val="bottom"/>
          </w:tcPr>
          <w:p w14:paraId="762B3F0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EAPM</w:t>
            </w:r>
          </w:p>
        </w:tc>
        <w:tc>
          <w:tcPr>
            <w:tcW w:w="2880" w:type="dxa"/>
            <w:vAlign w:val="bottom"/>
          </w:tcPr>
          <w:p w14:paraId="741E119C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G0191</w:t>
            </w:r>
          </w:p>
        </w:tc>
        <w:tc>
          <w:tcPr>
            <w:tcW w:w="4500" w:type="dxa"/>
            <w:vAlign w:val="bottom"/>
          </w:tcPr>
          <w:p w14:paraId="409689AE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application préélémentaire - classe d'application                    </w:t>
            </w:r>
          </w:p>
        </w:tc>
      </w:tr>
      <w:tr w:rsidR="00410206" w:rsidRPr="00682BB7" w14:paraId="377001FD" w14:textId="77777777" w:rsidTr="00EB6043">
        <w:tc>
          <w:tcPr>
            <w:tcW w:w="2628" w:type="dxa"/>
            <w:vAlign w:val="bottom"/>
          </w:tcPr>
          <w:p w14:paraId="4D8407BE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ECEL</w:t>
            </w:r>
          </w:p>
        </w:tc>
        <w:tc>
          <w:tcPr>
            <w:tcW w:w="2880" w:type="dxa"/>
            <w:vAlign w:val="bottom"/>
          </w:tcPr>
          <w:p w14:paraId="5D29DF82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2A70761D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élémentaire - sans spécialité                                    </w:t>
            </w:r>
          </w:p>
        </w:tc>
      </w:tr>
      <w:tr w:rsidR="00410206" w:rsidRPr="00682BB7" w14:paraId="3CC6C63A" w14:textId="77777777" w:rsidTr="00EB6043">
        <w:tc>
          <w:tcPr>
            <w:tcW w:w="2628" w:type="dxa"/>
            <w:vAlign w:val="bottom"/>
          </w:tcPr>
          <w:p w14:paraId="5F091D60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ECEL</w:t>
            </w:r>
          </w:p>
        </w:tc>
        <w:tc>
          <w:tcPr>
            <w:tcW w:w="2880" w:type="dxa"/>
            <w:vAlign w:val="bottom"/>
          </w:tcPr>
          <w:p w14:paraId="7BB8DD3D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G0421</w:t>
            </w:r>
          </w:p>
        </w:tc>
        <w:tc>
          <w:tcPr>
            <w:tcW w:w="4500" w:type="dxa"/>
            <w:vAlign w:val="bottom"/>
          </w:tcPr>
          <w:p w14:paraId="7E0C668A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élémentaire - allemand                                           </w:t>
            </w:r>
          </w:p>
        </w:tc>
      </w:tr>
      <w:tr w:rsidR="00410206" w:rsidRPr="00682BB7" w14:paraId="685607D1" w14:textId="77777777" w:rsidTr="00EB6043">
        <w:tc>
          <w:tcPr>
            <w:tcW w:w="2628" w:type="dxa"/>
            <w:vAlign w:val="bottom"/>
          </w:tcPr>
          <w:p w14:paraId="30AF6FEB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ECEL</w:t>
            </w:r>
          </w:p>
        </w:tc>
        <w:tc>
          <w:tcPr>
            <w:tcW w:w="2880" w:type="dxa"/>
            <w:vAlign w:val="bottom"/>
          </w:tcPr>
          <w:p w14:paraId="556563D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G0441</w:t>
            </w:r>
          </w:p>
        </w:tc>
        <w:tc>
          <w:tcPr>
            <w:tcW w:w="4500" w:type="dxa"/>
            <w:vAlign w:val="bottom"/>
          </w:tcPr>
          <w:p w14:paraId="2DB3DDF0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élémentaire - breton                                             </w:t>
            </w:r>
          </w:p>
        </w:tc>
      </w:tr>
      <w:tr w:rsidR="003E3EFC" w:rsidRPr="00682BB7" w14:paraId="14CBF0C0" w14:textId="77777777" w:rsidTr="00EB6043">
        <w:tc>
          <w:tcPr>
            <w:tcW w:w="2628" w:type="dxa"/>
            <w:vAlign w:val="bottom"/>
          </w:tcPr>
          <w:p w14:paraId="4776CFA4" w14:textId="77777777" w:rsidR="003E3EFC" w:rsidRPr="00EB6043" w:rsidRDefault="003E3EFC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CP 12</w:t>
            </w:r>
          </w:p>
        </w:tc>
        <w:tc>
          <w:tcPr>
            <w:tcW w:w="2880" w:type="dxa"/>
            <w:vAlign w:val="bottom"/>
          </w:tcPr>
          <w:p w14:paraId="3408A3F1" w14:textId="77777777" w:rsidR="003E3EFC" w:rsidRPr="00EB6043" w:rsidRDefault="003E3EFC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4A861477" w14:textId="77777777" w:rsidR="003E3EFC" w:rsidRPr="00EB6043" w:rsidRDefault="003E3EFC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Enseignant classe CP dédoublé</w:t>
            </w:r>
          </w:p>
        </w:tc>
      </w:tr>
      <w:tr w:rsidR="003E3EFC" w:rsidRPr="00682BB7" w14:paraId="776DA9B1" w14:textId="77777777" w:rsidTr="00EB6043">
        <w:tc>
          <w:tcPr>
            <w:tcW w:w="2628" w:type="dxa"/>
            <w:vAlign w:val="bottom"/>
          </w:tcPr>
          <w:p w14:paraId="6EDFAF38" w14:textId="77777777" w:rsidR="003E3EFC" w:rsidRDefault="003E3EFC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CE 12</w:t>
            </w:r>
          </w:p>
        </w:tc>
        <w:tc>
          <w:tcPr>
            <w:tcW w:w="2880" w:type="dxa"/>
            <w:vAlign w:val="bottom"/>
          </w:tcPr>
          <w:p w14:paraId="1651DD66" w14:textId="77777777" w:rsidR="003E3EFC" w:rsidRDefault="003E3EFC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5DA754D0" w14:textId="77777777" w:rsidR="003E3EFC" w:rsidRDefault="003E3EFC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Enseignant classe CE1 dédoublé</w:t>
            </w:r>
          </w:p>
        </w:tc>
      </w:tr>
      <w:tr w:rsidR="00410206" w:rsidRPr="00682BB7" w14:paraId="527AEEB7" w14:textId="77777777" w:rsidTr="00EB6043">
        <w:tc>
          <w:tcPr>
            <w:tcW w:w="2628" w:type="dxa"/>
            <w:vAlign w:val="bottom"/>
          </w:tcPr>
          <w:p w14:paraId="4513EE5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ECMA</w:t>
            </w:r>
          </w:p>
        </w:tc>
        <w:tc>
          <w:tcPr>
            <w:tcW w:w="2880" w:type="dxa"/>
            <w:vAlign w:val="bottom"/>
          </w:tcPr>
          <w:p w14:paraId="28ABC0B3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600C49E0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préélémentaire - sans spécialité                                 </w:t>
            </w:r>
          </w:p>
        </w:tc>
      </w:tr>
      <w:tr w:rsidR="00410206" w:rsidRPr="00682BB7" w14:paraId="3327B939" w14:textId="77777777" w:rsidTr="00EB6043">
        <w:tc>
          <w:tcPr>
            <w:tcW w:w="2628" w:type="dxa"/>
            <w:vAlign w:val="bottom"/>
          </w:tcPr>
          <w:p w14:paraId="5124C23D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ECMA</w:t>
            </w:r>
          </w:p>
        </w:tc>
        <w:tc>
          <w:tcPr>
            <w:tcW w:w="2880" w:type="dxa"/>
            <w:vAlign w:val="bottom"/>
          </w:tcPr>
          <w:p w14:paraId="0A3C7D3F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G0421</w:t>
            </w:r>
          </w:p>
        </w:tc>
        <w:tc>
          <w:tcPr>
            <w:tcW w:w="4500" w:type="dxa"/>
            <w:vAlign w:val="bottom"/>
          </w:tcPr>
          <w:p w14:paraId="4D9DA09E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classe préélémentaire - allemand                                        </w:t>
            </w:r>
          </w:p>
        </w:tc>
      </w:tr>
      <w:tr w:rsidR="00410206" w:rsidRPr="00682BB7" w14:paraId="4CE74B0F" w14:textId="77777777" w:rsidTr="00EB6043">
        <w:tc>
          <w:tcPr>
            <w:tcW w:w="2628" w:type="dxa"/>
            <w:vAlign w:val="bottom"/>
          </w:tcPr>
          <w:p w14:paraId="15F981CC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ECMA</w:t>
            </w:r>
          </w:p>
        </w:tc>
        <w:tc>
          <w:tcPr>
            <w:tcW w:w="2880" w:type="dxa"/>
            <w:vAlign w:val="bottom"/>
          </w:tcPr>
          <w:p w14:paraId="1FF52A88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G0441</w:t>
            </w:r>
          </w:p>
        </w:tc>
        <w:tc>
          <w:tcPr>
            <w:tcW w:w="4500" w:type="dxa"/>
            <w:vAlign w:val="bottom"/>
          </w:tcPr>
          <w:p w14:paraId="1B6D5875" w14:textId="77777777" w:rsidR="00410206" w:rsidRPr="00EB6043" w:rsidRDefault="00410206" w:rsidP="00BA1DD6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 xml:space="preserve">Enseignant classe préélémentaire - breton                                          </w:t>
            </w:r>
          </w:p>
        </w:tc>
      </w:tr>
      <w:tr w:rsidR="00410206" w:rsidRPr="00682BB7" w14:paraId="6D62D944" w14:textId="77777777" w:rsidTr="00EB6043">
        <w:tc>
          <w:tcPr>
            <w:tcW w:w="2628" w:type="dxa"/>
            <w:vAlign w:val="bottom"/>
          </w:tcPr>
          <w:p w14:paraId="60374E05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ECSP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F)</w:t>
            </w:r>
          </w:p>
        </w:tc>
        <w:tc>
          <w:tcPr>
            <w:tcW w:w="2880" w:type="dxa"/>
            <w:vAlign w:val="bottom"/>
          </w:tcPr>
          <w:p w14:paraId="44B9124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G0137</w:t>
            </w:r>
          </w:p>
        </w:tc>
        <w:tc>
          <w:tcPr>
            <w:tcW w:w="4500" w:type="dxa"/>
            <w:vAlign w:val="bottom"/>
          </w:tcPr>
          <w:p w14:paraId="0AFED5F5" w14:textId="77777777" w:rsidR="00410206" w:rsidRPr="00EB6043" w:rsidRDefault="00410206" w:rsidP="00BA1DD6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>Enseignant class</w:t>
            </w:r>
            <w:r w:rsidR="00596D1E">
              <w:rPr>
                <w:rFonts w:ascii="Arial Narrow" w:hAnsi="Arial Narrow"/>
                <w:sz w:val="22"/>
                <w:szCs w:val="22"/>
              </w:rPr>
              <w:t xml:space="preserve">e spécialisée </w:t>
            </w:r>
            <w:r w:rsidRPr="00EB6043">
              <w:rPr>
                <w:rFonts w:ascii="Arial Narrow" w:hAnsi="Arial Narrow"/>
                <w:sz w:val="22"/>
                <w:szCs w:val="22"/>
              </w:rPr>
              <w:t xml:space="preserve">                                 </w:t>
            </w:r>
          </w:p>
        </w:tc>
      </w:tr>
      <w:tr w:rsidR="00410206" w:rsidRPr="00682BB7" w14:paraId="02E28ACC" w14:textId="77777777" w:rsidTr="00EB6043">
        <w:tc>
          <w:tcPr>
            <w:tcW w:w="2628" w:type="dxa"/>
            <w:vAlign w:val="bottom"/>
          </w:tcPr>
          <w:p w14:paraId="0435E790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ECSP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A)</w:t>
            </w:r>
          </w:p>
        </w:tc>
        <w:tc>
          <w:tcPr>
            <w:tcW w:w="2880" w:type="dxa"/>
            <w:vAlign w:val="bottom"/>
          </w:tcPr>
          <w:p w14:paraId="23013B7B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G0139</w:t>
            </w:r>
          </w:p>
        </w:tc>
        <w:tc>
          <w:tcPr>
            <w:tcW w:w="4500" w:type="dxa"/>
            <w:vAlign w:val="bottom"/>
          </w:tcPr>
          <w:p w14:paraId="0153B20F" w14:textId="77777777" w:rsidR="00410206" w:rsidRPr="00EB6043" w:rsidRDefault="00410206" w:rsidP="00BA1DD6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>Enseignant clas</w:t>
            </w:r>
            <w:r w:rsidR="00596D1E">
              <w:rPr>
                <w:rFonts w:ascii="Arial Narrow" w:hAnsi="Arial Narrow"/>
                <w:sz w:val="22"/>
                <w:szCs w:val="22"/>
              </w:rPr>
              <w:t xml:space="preserve">se spécialisée </w:t>
            </w:r>
            <w:r w:rsidRPr="00EB6043"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</w:p>
        </w:tc>
      </w:tr>
      <w:tr w:rsidR="00410206" w:rsidRPr="00682BB7" w14:paraId="4C55A5BE" w14:textId="77777777" w:rsidTr="00EB6043">
        <w:tc>
          <w:tcPr>
            <w:tcW w:w="2628" w:type="dxa"/>
            <w:vAlign w:val="bottom"/>
          </w:tcPr>
          <w:p w14:paraId="47F36111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ECSP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C)</w:t>
            </w:r>
          </w:p>
        </w:tc>
        <w:tc>
          <w:tcPr>
            <w:tcW w:w="2880" w:type="dxa"/>
            <w:vAlign w:val="bottom"/>
          </w:tcPr>
          <w:p w14:paraId="5EDFADE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G0143</w:t>
            </w:r>
          </w:p>
        </w:tc>
        <w:tc>
          <w:tcPr>
            <w:tcW w:w="4500" w:type="dxa"/>
            <w:vAlign w:val="bottom"/>
          </w:tcPr>
          <w:p w14:paraId="461FC858" w14:textId="77777777" w:rsidR="00410206" w:rsidRPr="00EB6043" w:rsidRDefault="00410206" w:rsidP="00BA1DD6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>Enseignant c</w:t>
            </w:r>
            <w:r w:rsidR="00596D1E">
              <w:rPr>
                <w:rFonts w:ascii="Arial Narrow" w:hAnsi="Arial Narrow"/>
                <w:sz w:val="22"/>
                <w:szCs w:val="22"/>
              </w:rPr>
              <w:t xml:space="preserve">lasse spécialisée </w:t>
            </w:r>
            <w:r w:rsidRPr="00EB6043">
              <w:rPr>
                <w:rFonts w:ascii="Arial Narrow" w:hAnsi="Arial Narrow"/>
                <w:sz w:val="22"/>
                <w:szCs w:val="22"/>
              </w:rPr>
              <w:t xml:space="preserve">                                       </w:t>
            </w:r>
          </w:p>
        </w:tc>
      </w:tr>
      <w:tr w:rsidR="00410206" w:rsidRPr="00682BB7" w14:paraId="4B0D4F49" w14:textId="77777777" w:rsidTr="00EB6043">
        <w:tc>
          <w:tcPr>
            <w:tcW w:w="2628" w:type="dxa"/>
            <w:vAlign w:val="bottom"/>
          </w:tcPr>
          <w:p w14:paraId="0CC458B2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ECSP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D)</w:t>
            </w:r>
          </w:p>
        </w:tc>
        <w:tc>
          <w:tcPr>
            <w:tcW w:w="2880" w:type="dxa"/>
            <w:vAlign w:val="bottom"/>
          </w:tcPr>
          <w:p w14:paraId="638B6301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G0145</w:t>
            </w:r>
          </w:p>
        </w:tc>
        <w:tc>
          <w:tcPr>
            <w:tcW w:w="4500" w:type="dxa"/>
            <w:vAlign w:val="bottom"/>
          </w:tcPr>
          <w:p w14:paraId="7561FBFF" w14:textId="77777777" w:rsidR="00410206" w:rsidRPr="00EB6043" w:rsidRDefault="00410206" w:rsidP="00BA1DD6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>Enseignan</w:t>
            </w:r>
            <w:r w:rsidR="00596D1E">
              <w:rPr>
                <w:rFonts w:ascii="Arial Narrow" w:hAnsi="Arial Narrow"/>
                <w:sz w:val="22"/>
                <w:szCs w:val="22"/>
              </w:rPr>
              <w:t xml:space="preserve">t classe spécialisée </w:t>
            </w:r>
            <w:r w:rsidRPr="00EB6043">
              <w:rPr>
                <w:rFonts w:ascii="Arial Narrow" w:hAnsi="Arial Narrow"/>
                <w:sz w:val="22"/>
                <w:szCs w:val="22"/>
              </w:rPr>
              <w:t xml:space="preserve">                                         </w:t>
            </w:r>
          </w:p>
        </w:tc>
      </w:tr>
      <w:tr w:rsidR="00410206" w:rsidRPr="00682BB7" w14:paraId="54195A90" w14:textId="77777777" w:rsidTr="00EB6043">
        <w:tc>
          <w:tcPr>
            <w:tcW w:w="2628" w:type="dxa"/>
            <w:vAlign w:val="bottom"/>
          </w:tcPr>
          <w:p w14:paraId="58A781D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IS</w:t>
            </w:r>
          </w:p>
        </w:tc>
        <w:tc>
          <w:tcPr>
            <w:tcW w:w="2880" w:type="dxa"/>
            <w:vAlign w:val="bottom"/>
          </w:tcPr>
          <w:p w14:paraId="2D2D7C56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C0071</w:t>
            </w:r>
          </w:p>
        </w:tc>
        <w:tc>
          <w:tcPr>
            <w:tcW w:w="4500" w:type="dxa"/>
            <w:vAlign w:val="bottom"/>
          </w:tcPr>
          <w:p w14:paraId="4507B78C" w14:textId="77777777" w:rsidR="00410206" w:rsidRPr="00EB6043" w:rsidRDefault="00410206" w:rsidP="00BA1DD6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 xml:space="preserve">EREA - enseignant 1er degré spécialisé             </w:t>
            </w:r>
          </w:p>
        </w:tc>
      </w:tr>
      <w:tr w:rsidR="00410206" w:rsidRPr="00682BB7" w14:paraId="510F2128" w14:textId="77777777" w:rsidTr="00EB6043">
        <w:tc>
          <w:tcPr>
            <w:tcW w:w="2628" w:type="dxa"/>
            <w:vAlign w:val="bottom"/>
          </w:tcPr>
          <w:p w14:paraId="6BB424F2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ISES</w:t>
            </w:r>
          </w:p>
        </w:tc>
        <w:tc>
          <w:tcPr>
            <w:tcW w:w="2880" w:type="dxa"/>
            <w:vAlign w:val="bottom"/>
          </w:tcPr>
          <w:p w14:paraId="78FA418F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C0071</w:t>
            </w:r>
          </w:p>
        </w:tc>
        <w:tc>
          <w:tcPr>
            <w:tcW w:w="4500" w:type="dxa"/>
            <w:vAlign w:val="bottom"/>
          </w:tcPr>
          <w:p w14:paraId="33B20FA6" w14:textId="77777777" w:rsidR="00410206" w:rsidRPr="00EB6043" w:rsidRDefault="00410206" w:rsidP="008615D3">
            <w:pPr>
              <w:rPr>
                <w:rFonts w:ascii="Arial Narrow" w:hAnsi="Arial Narrow"/>
                <w:sz w:val="22"/>
                <w:szCs w:val="22"/>
              </w:rPr>
            </w:pPr>
            <w:r w:rsidRPr="00EB6043">
              <w:rPr>
                <w:rFonts w:ascii="Arial Narrow" w:hAnsi="Arial Narrow"/>
                <w:sz w:val="22"/>
                <w:szCs w:val="22"/>
              </w:rPr>
              <w:t xml:space="preserve">SEGPA - enseignant 1er degré spécialisé                              </w:t>
            </w:r>
          </w:p>
        </w:tc>
      </w:tr>
      <w:tr w:rsidR="00410206" w:rsidRPr="00682BB7" w14:paraId="737B71DD" w14:textId="77777777" w:rsidTr="00EB6043">
        <w:tc>
          <w:tcPr>
            <w:tcW w:w="2628" w:type="dxa"/>
            <w:vAlign w:val="bottom"/>
          </w:tcPr>
          <w:p w14:paraId="4C77CACE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880" w:type="dxa"/>
            <w:vAlign w:val="bottom"/>
          </w:tcPr>
          <w:p w14:paraId="2AAC216C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G0137</w:t>
            </w:r>
          </w:p>
        </w:tc>
        <w:tc>
          <w:tcPr>
            <w:tcW w:w="4500" w:type="dxa"/>
            <w:vAlign w:val="bottom"/>
          </w:tcPr>
          <w:p w14:paraId="288AE4E2" w14:textId="77777777" w:rsidR="00410206" w:rsidRPr="00EB6043" w:rsidRDefault="0041020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EREA - enseignant 1d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éducateur internat 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</w:tr>
      <w:tr w:rsidR="00410206" w:rsidRPr="00682BB7" w14:paraId="060794FA" w14:textId="77777777" w:rsidTr="00EB6043">
        <w:tc>
          <w:tcPr>
            <w:tcW w:w="2628" w:type="dxa"/>
            <w:vAlign w:val="bottom"/>
          </w:tcPr>
          <w:p w14:paraId="61CC1B3A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MGR</w:t>
            </w:r>
          </w:p>
        </w:tc>
        <w:tc>
          <w:tcPr>
            <w:tcW w:w="2880" w:type="dxa"/>
            <w:vAlign w:val="bottom"/>
          </w:tcPr>
          <w:p w14:paraId="6E3D684B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G0149</w:t>
            </w:r>
          </w:p>
        </w:tc>
        <w:tc>
          <w:tcPr>
            <w:tcW w:w="4500" w:type="dxa"/>
            <w:vAlign w:val="bottom"/>
          </w:tcPr>
          <w:p w14:paraId="44D6F87C" w14:textId="77777777" w:rsidR="00410206" w:rsidRPr="00EB6043" w:rsidRDefault="00EE4F66" w:rsidP="005E3A2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Maitre G RASED</w:t>
            </w:r>
            <w:r w:rsidR="00410206"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410206" w:rsidRPr="00682BB7" w14:paraId="07BFCC45" w14:textId="77777777" w:rsidTr="00EB6043">
        <w:tc>
          <w:tcPr>
            <w:tcW w:w="2628" w:type="dxa"/>
            <w:vAlign w:val="bottom"/>
          </w:tcPr>
          <w:p w14:paraId="6BEAEBD2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880" w:type="dxa"/>
            <w:vAlign w:val="bottom"/>
          </w:tcPr>
          <w:p w14:paraId="2E65CF8D" w14:textId="77777777" w:rsidR="00410206" w:rsidRPr="00EB6043" w:rsidRDefault="00410206" w:rsidP="00EB604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G0000</w:t>
            </w:r>
          </w:p>
        </w:tc>
        <w:tc>
          <w:tcPr>
            <w:tcW w:w="4500" w:type="dxa"/>
            <w:vAlign w:val="bottom"/>
          </w:tcPr>
          <w:p w14:paraId="12D81C3B" w14:textId="77777777" w:rsidR="00410206" w:rsidRPr="00EB6043" w:rsidRDefault="00410206" w:rsidP="001372D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Enseignant 1e degré référent </w:t>
            </w:r>
          </w:p>
        </w:tc>
      </w:tr>
      <w:tr w:rsidR="00732F4A" w:rsidRPr="00D97AA3" w14:paraId="21202616" w14:textId="77777777" w:rsidTr="00EB6043">
        <w:tc>
          <w:tcPr>
            <w:tcW w:w="2628" w:type="dxa"/>
            <w:vAlign w:val="bottom"/>
          </w:tcPr>
          <w:p w14:paraId="640C1575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F098B">
              <w:rPr>
                <w:rFonts w:ascii="Arial Narrow" w:hAnsi="Arial Narrow" w:cs="Arial"/>
                <w:color w:val="000000"/>
                <w:sz w:val="22"/>
                <w:szCs w:val="22"/>
              </w:rPr>
              <w:t>RGA</w:t>
            </w:r>
          </w:p>
        </w:tc>
        <w:tc>
          <w:tcPr>
            <w:tcW w:w="2880" w:type="dxa"/>
            <w:vAlign w:val="bottom"/>
          </w:tcPr>
          <w:p w14:paraId="3EA011A8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F098B">
              <w:rPr>
                <w:rFonts w:ascii="Arial Narrow" w:hAnsi="Arial Narrow" w:cs="Arial"/>
                <w:color w:val="000000"/>
                <w:sz w:val="22"/>
                <w:szCs w:val="22"/>
              </w:rPr>
              <w:t>G0135</w:t>
            </w:r>
          </w:p>
        </w:tc>
        <w:tc>
          <w:tcPr>
            <w:tcW w:w="4500" w:type="dxa"/>
            <w:vAlign w:val="bottom"/>
          </w:tcPr>
          <w:p w14:paraId="1DD21FF1" w14:textId="77777777" w:rsidR="00732F4A" w:rsidRPr="003F098B" w:rsidRDefault="00EE4F66" w:rsidP="00732F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Maitre E RASED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32F4A" w:rsidRPr="00D97AA3" w14:paraId="7D5E396A" w14:textId="77777777" w:rsidTr="00EB6043">
        <w:tc>
          <w:tcPr>
            <w:tcW w:w="2628" w:type="dxa"/>
            <w:vAlign w:val="bottom"/>
          </w:tcPr>
          <w:p w14:paraId="6961E30C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UPI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A)</w:t>
            </w:r>
          </w:p>
        </w:tc>
        <w:tc>
          <w:tcPr>
            <w:tcW w:w="2880" w:type="dxa"/>
            <w:vAlign w:val="bottom"/>
          </w:tcPr>
          <w:p w14:paraId="6B502104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G0139</w:t>
            </w:r>
          </w:p>
        </w:tc>
        <w:tc>
          <w:tcPr>
            <w:tcW w:w="4500" w:type="dxa"/>
            <w:vAlign w:val="bottom"/>
          </w:tcPr>
          <w:p w14:paraId="7C0F989A" w14:textId="77777777" w:rsidR="00732F4A" w:rsidRPr="00EB6043" w:rsidRDefault="00732F4A" w:rsidP="00596D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Unité localisée inc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>lusion scolaire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collège, lycée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732F4A" w:rsidRPr="00D97AA3" w14:paraId="0B342B92" w14:textId="77777777" w:rsidTr="00EB6043">
        <w:tc>
          <w:tcPr>
            <w:tcW w:w="2628" w:type="dxa"/>
            <w:vAlign w:val="bottom"/>
          </w:tcPr>
          <w:p w14:paraId="22CD7FE3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UPI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B)</w:t>
            </w:r>
          </w:p>
        </w:tc>
        <w:tc>
          <w:tcPr>
            <w:tcW w:w="2880" w:type="dxa"/>
            <w:vAlign w:val="bottom"/>
          </w:tcPr>
          <w:p w14:paraId="40AFDBFD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G0141</w:t>
            </w:r>
          </w:p>
        </w:tc>
        <w:tc>
          <w:tcPr>
            <w:tcW w:w="4500" w:type="dxa"/>
            <w:vAlign w:val="bottom"/>
          </w:tcPr>
          <w:p w14:paraId="35975F6A" w14:textId="77777777" w:rsidR="00732F4A" w:rsidRPr="00EB6043" w:rsidRDefault="00732F4A" w:rsidP="00596D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Unité localisée incl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usion scolaire 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– collège, lycée 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732F4A" w:rsidRPr="00D97AA3" w14:paraId="653D9BE3" w14:textId="77777777" w:rsidTr="00EB6043">
        <w:tc>
          <w:tcPr>
            <w:tcW w:w="2628" w:type="dxa"/>
            <w:vAlign w:val="bottom"/>
          </w:tcPr>
          <w:p w14:paraId="6B782D25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UPI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C)</w:t>
            </w:r>
          </w:p>
        </w:tc>
        <w:tc>
          <w:tcPr>
            <w:tcW w:w="2880" w:type="dxa"/>
            <w:vAlign w:val="bottom"/>
          </w:tcPr>
          <w:p w14:paraId="7C68CB9D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G0143</w:t>
            </w:r>
          </w:p>
        </w:tc>
        <w:tc>
          <w:tcPr>
            <w:tcW w:w="4500" w:type="dxa"/>
            <w:vAlign w:val="bottom"/>
          </w:tcPr>
          <w:p w14:paraId="5B584AE2" w14:textId="77777777" w:rsidR="00732F4A" w:rsidRPr="00EB6043" w:rsidRDefault="00732F4A" w:rsidP="00596D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Unité localisée 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inclusion scolaire 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>– collège, lycée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732F4A" w:rsidRPr="00D97AA3" w14:paraId="0B84D30D" w14:textId="77777777" w:rsidTr="00EB6043">
        <w:tc>
          <w:tcPr>
            <w:tcW w:w="2628" w:type="dxa"/>
            <w:vAlign w:val="bottom"/>
          </w:tcPr>
          <w:p w14:paraId="079240DD" w14:textId="77777777" w:rsidR="00732F4A" w:rsidRPr="00EB6043" w:rsidRDefault="00732F4A" w:rsidP="00732F4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UPI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(ex option D)</w:t>
            </w:r>
          </w:p>
        </w:tc>
        <w:tc>
          <w:tcPr>
            <w:tcW w:w="2880" w:type="dxa"/>
          </w:tcPr>
          <w:p w14:paraId="10CF1942" w14:textId="77777777" w:rsidR="00732F4A" w:rsidRPr="00EB6043" w:rsidRDefault="00732F4A" w:rsidP="00732F4A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G0145</w:t>
            </w:r>
          </w:p>
        </w:tc>
        <w:tc>
          <w:tcPr>
            <w:tcW w:w="4500" w:type="dxa"/>
            <w:vAlign w:val="bottom"/>
          </w:tcPr>
          <w:p w14:paraId="7408AA94" w14:textId="77777777" w:rsidR="00732F4A" w:rsidRPr="00EB6043" w:rsidRDefault="00732F4A" w:rsidP="00596D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>Unité localis</w:t>
            </w:r>
            <w:r w:rsidR="00596D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ée inclusion scolaire </w:t>
            </w:r>
            <w:r w:rsidR="00EE4F66">
              <w:rPr>
                <w:rFonts w:ascii="Arial Narrow" w:hAnsi="Arial Narrow" w:cs="Arial"/>
                <w:color w:val="000000"/>
                <w:sz w:val="22"/>
                <w:szCs w:val="22"/>
              </w:rPr>
              <w:t>– collège, lycée</w:t>
            </w:r>
            <w:r w:rsidRPr="00EB604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</w:tr>
    </w:tbl>
    <w:p w14:paraId="01A140C4" w14:textId="77777777" w:rsidR="00410206" w:rsidRDefault="00410206" w:rsidP="00985D96">
      <w:pPr>
        <w:tabs>
          <w:tab w:val="left" w:pos="-2694"/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223E44AB" w14:textId="77777777" w:rsidR="00EE477A" w:rsidRDefault="00EE477A" w:rsidP="00985D96">
      <w:pPr>
        <w:tabs>
          <w:tab w:val="left" w:pos="-2694"/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49DD2711" w14:textId="77777777" w:rsidR="00EE477A" w:rsidRPr="001A5A73" w:rsidRDefault="00EE477A" w:rsidP="00985D96">
      <w:pPr>
        <w:tabs>
          <w:tab w:val="left" w:pos="-2694"/>
          <w:tab w:val="left" w:pos="567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ab/>
      </w:r>
      <w:r>
        <w:rPr>
          <w:rFonts w:ascii="Arial Narrow" w:hAnsi="Arial Narrow" w:cs="Arial"/>
          <w:b/>
          <w:color w:val="0070C0"/>
          <w:sz w:val="22"/>
          <w:szCs w:val="22"/>
        </w:rPr>
        <w:tab/>
      </w:r>
      <w:r>
        <w:rPr>
          <w:rFonts w:ascii="Arial Narrow" w:hAnsi="Arial Narrow" w:cs="Arial"/>
          <w:b/>
          <w:color w:val="0070C0"/>
          <w:sz w:val="22"/>
          <w:szCs w:val="22"/>
        </w:rPr>
        <w:tab/>
      </w:r>
      <w:r>
        <w:rPr>
          <w:rFonts w:ascii="Arial Narrow" w:hAnsi="Arial Narrow" w:cs="Arial"/>
          <w:b/>
          <w:color w:val="0070C0"/>
          <w:sz w:val="22"/>
          <w:szCs w:val="22"/>
        </w:rPr>
        <w:tab/>
      </w:r>
      <w:r>
        <w:rPr>
          <w:rFonts w:ascii="Arial Narrow" w:hAnsi="Arial Narrow" w:cs="Arial"/>
          <w:b/>
          <w:color w:val="0070C0"/>
          <w:sz w:val="22"/>
          <w:szCs w:val="22"/>
        </w:rPr>
        <w:tab/>
      </w:r>
      <w:r>
        <w:rPr>
          <w:rFonts w:ascii="Arial Narrow" w:hAnsi="Arial Narrow" w:cs="Arial"/>
          <w:b/>
          <w:color w:val="0070C0"/>
          <w:sz w:val="22"/>
          <w:szCs w:val="22"/>
        </w:rPr>
        <w:tab/>
      </w:r>
      <w:r w:rsidRPr="001A5A73">
        <w:rPr>
          <w:rFonts w:ascii="Arial Narrow" w:hAnsi="Arial Narrow" w:cs="Arial"/>
          <w:b/>
          <w:sz w:val="22"/>
          <w:szCs w:val="22"/>
          <w:u w:val="single"/>
        </w:rPr>
        <w:t>Vœux précis circonscription</w:t>
      </w:r>
    </w:p>
    <w:p w14:paraId="44309F70" w14:textId="77777777" w:rsidR="00EE477A" w:rsidRDefault="00EE477A" w:rsidP="00985D96">
      <w:pPr>
        <w:tabs>
          <w:tab w:val="left" w:pos="-2694"/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0"/>
        <w:gridCol w:w="2561"/>
        <w:gridCol w:w="3351"/>
        <w:gridCol w:w="1771"/>
      </w:tblGrid>
      <w:tr w:rsidR="00EE477A" w14:paraId="2B23C942" w14:textId="77777777" w:rsidTr="00504C8D">
        <w:tc>
          <w:tcPr>
            <w:tcW w:w="2560" w:type="dxa"/>
          </w:tcPr>
          <w:p w14:paraId="18616F32" w14:textId="77777777" w:rsidR="00EE477A" w:rsidRPr="001A5A73" w:rsidRDefault="00EE477A" w:rsidP="00C2140F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Nature de support</w:t>
            </w:r>
          </w:p>
        </w:tc>
        <w:tc>
          <w:tcPr>
            <w:tcW w:w="2561" w:type="dxa"/>
          </w:tcPr>
          <w:p w14:paraId="6CF38D08" w14:textId="77777777" w:rsidR="00EE477A" w:rsidRPr="001A5A73" w:rsidRDefault="00EE477A" w:rsidP="00C2140F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Code discipline support</w:t>
            </w:r>
          </w:p>
        </w:tc>
        <w:tc>
          <w:tcPr>
            <w:tcW w:w="3351" w:type="dxa"/>
          </w:tcPr>
          <w:p w14:paraId="56764AC4" w14:textId="77777777" w:rsidR="00EE477A" w:rsidRPr="001A5A73" w:rsidRDefault="00C2140F" w:rsidP="00C2140F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Titulaire secteur de la :</w:t>
            </w:r>
          </w:p>
        </w:tc>
        <w:tc>
          <w:tcPr>
            <w:tcW w:w="1771" w:type="dxa"/>
          </w:tcPr>
          <w:p w14:paraId="131F198C" w14:textId="77777777" w:rsidR="00EE477A" w:rsidRPr="001A5A73" w:rsidRDefault="00EE477A" w:rsidP="00C2140F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Code RNE</w:t>
            </w:r>
          </w:p>
        </w:tc>
      </w:tr>
      <w:tr w:rsidR="00EE477A" w14:paraId="02ED993C" w14:textId="77777777" w:rsidTr="00504C8D">
        <w:tc>
          <w:tcPr>
            <w:tcW w:w="2560" w:type="dxa"/>
          </w:tcPr>
          <w:p w14:paraId="16ECA1B3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0F0416C3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2AE9FC4D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 Ancenis</w:t>
            </w:r>
          </w:p>
        </w:tc>
        <w:tc>
          <w:tcPr>
            <w:tcW w:w="1771" w:type="dxa"/>
          </w:tcPr>
          <w:p w14:paraId="6D80D80F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0442648p</w:t>
            </w:r>
          </w:p>
        </w:tc>
      </w:tr>
      <w:tr w:rsidR="00EE477A" w14:paraId="41F9C04A" w14:textId="77777777" w:rsidTr="00504C8D">
        <w:tc>
          <w:tcPr>
            <w:tcW w:w="2560" w:type="dxa"/>
          </w:tcPr>
          <w:p w14:paraId="701C47EB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07FFFA43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02309883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Blain Nozay</w:t>
            </w:r>
          </w:p>
        </w:tc>
        <w:tc>
          <w:tcPr>
            <w:tcW w:w="1771" w:type="dxa"/>
          </w:tcPr>
          <w:p w14:paraId="1D578799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0441914s</w:t>
            </w:r>
          </w:p>
        </w:tc>
      </w:tr>
      <w:tr w:rsidR="00EE477A" w14:paraId="5BCCF9DB" w14:textId="77777777" w:rsidTr="00504C8D">
        <w:tc>
          <w:tcPr>
            <w:tcW w:w="2560" w:type="dxa"/>
          </w:tcPr>
          <w:p w14:paraId="2552C135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72CADE6D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6BC3E312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Bouguenais</w:t>
            </w:r>
          </w:p>
        </w:tc>
        <w:tc>
          <w:tcPr>
            <w:tcW w:w="1771" w:type="dxa"/>
          </w:tcPr>
          <w:p w14:paraId="54EB23E5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0442078v</w:t>
            </w:r>
          </w:p>
        </w:tc>
      </w:tr>
      <w:tr w:rsidR="00EE477A" w14:paraId="28F9FFCC" w14:textId="77777777" w:rsidTr="00504C8D">
        <w:tc>
          <w:tcPr>
            <w:tcW w:w="2560" w:type="dxa"/>
          </w:tcPr>
          <w:p w14:paraId="619A3573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  <w:p w14:paraId="74017662" w14:textId="77777777" w:rsidR="00C2140F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14:paraId="7727863C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425596B8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Carquefou – La Chapelle-sur- Erdre</w:t>
            </w:r>
          </w:p>
        </w:tc>
        <w:tc>
          <w:tcPr>
            <w:tcW w:w="1771" w:type="dxa"/>
          </w:tcPr>
          <w:p w14:paraId="6883F279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0440125x</w:t>
            </w:r>
          </w:p>
        </w:tc>
      </w:tr>
      <w:tr w:rsidR="00EE477A" w14:paraId="70BC3365" w14:textId="77777777" w:rsidTr="00504C8D">
        <w:tc>
          <w:tcPr>
            <w:tcW w:w="2560" w:type="dxa"/>
          </w:tcPr>
          <w:p w14:paraId="19D707E8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69571E1B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4E2ACEF2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Chateaubriant</w:t>
            </w:r>
          </w:p>
        </w:tc>
        <w:tc>
          <w:tcPr>
            <w:tcW w:w="1771" w:type="dxa"/>
          </w:tcPr>
          <w:p w14:paraId="5B51EB49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0440134g</w:t>
            </w:r>
          </w:p>
        </w:tc>
      </w:tr>
      <w:tr w:rsidR="00EE477A" w14:paraId="36433E88" w14:textId="77777777" w:rsidTr="00504C8D">
        <w:tc>
          <w:tcPr>
            <w:tcW w:w="2560" w:type="dxa"/>
          </w:tcPr>
          <w:p w14:paraId="7F0CAEC3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24995F76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2AEFE5A5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Couëron-Savenay</w:t>
            </w:r>
          </w:p>
        </w:tc>
        <w:tc>
          <w:tcPr>
            <w:tcW w:w="1771" w:type="dxa"/>
          </w:tcPr>
          <w:p w14:paraId="5049B21F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0440137k</w:t>
            </w:r>
          </w:p>
        </w:tc>
      </w:tr>
      <w:tr w:rsidR="00EE477A" w14:paraId="57A2D951" w14:textId="77777777" w:rsidTr="00504C8D">
        <w:tc>
          <w:tcPr>
            <w:tcW w:w="2560" w:type="dxa"/>
          </w:tcPr>
          <w:p w14:paraId="4CC2B721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64F85104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2548F31A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Guérande-Herbignac</w:t>
            </w:r>
          </w:p>
        </w:tc>
        <w:tc>
          <w:tcPr>
            <w:tcW w:w="1771" w:type="dxa"/>
          </w:tcPr>
          <w:p w14:paraId="7AA2EE74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0440132e</w:t>
            </w:r>
          </w:p>
        </w:tc>
      </w:tr>
      <w:tr w:rsidR="00EE477A" w14:paraId="27004442" w14:textId="77777777" w:rsidTr="00504C8D">
        <w:tc>
          <w:tcPr>
            <w:tcW w:w="2560" w:type="dxa"/>
          </w:tcPr>
          <w:p w14:paraId="1D77D7F6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19A4C28D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60C847F4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Nantes 1</w:t>
            </w:r>
          </w:p>
        </w:tc>
        <w:tc>
          <w:tcPr>
            <w:tcW w:w="1771" w:type="dxa"/>
          </w:tcPr>
          <w:p w14:paraId="7E7D4656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0440136j</w:t>
            </w:r>
          </w:p>
        </w:tc>
      </w:tr>
      <w:tr w:rsidR="00EE477A" w14:paraId="4245EB61" w14:textId="77777777" w:rsidTr="00504C8D">
        <w:tc>
          <w:tcPr>
            <w:tcW w:w="2560" w:type="dxa"/>
          </w:tcPr>
          <w:p w14:paraId="50476AEC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5EDDBC7E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7B952907" w14:textId="77777777" w:rsidR="00EE477A" w:rsidRPr="001A5A73" w:rsidRDefault="00EE477A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 xml:space="preserve">Circonscription Nantes 2 </w:t>
            </w:r>
          </w:p>
        </w:tc>
        <w:tc>
          <w:tcPr>
            <w:tcW w:w="1771" w:type="dxa"/>
          </w:tcPr>
          <w:p w14:paraId="2453EA08" w14:textId="77777777" w:rsidR="00EE477A" w:rsidRPr="001A5A73" w:rsidRDefault="00EE477A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</w:t>
            </w:r>
            <w:r w:rsidR="00A37D48" w:rsidRPr="001A5A73">
              <w:rPr>
                <w:rFonts w:ascii="Arial Narrow" w:hAnsi="Arial Narrow" w:cs="Arial"/>
                <w:sz w:val="22"/>
                <w:szCs w:val="22"/>
              </w:rPr>
              <w:t>0127z</w:t>
            </w:r>
          </w:p>
        </w:tc>
      </w:tr>
      <w:tr w:rsidR="00EE477A" w14:paraId="33528F74" w14:textId="77777777" w:rsidTr="00504C8D">
        <w:tc>
          <w:tcPr>
            <w:tcW w:w="2560" w:type="dxa"/>
          </w:tcPr>
          <w:p w14:paraId="0F63C41B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0166E773" w14:textId="77777777" w:rsidR="00EE477A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63C9DD9F" w14:textId="77777777" w:rsidR="00EE477A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Nantes 3</w:t>
            </w:r>
          </w:p>
        </w:tc>
        <w:tc>
          <w:tcPr>
            <w:tcW w:w="1771" w:type="dxa"/>
          </w:tcPr>
          <w:p w14:paraId="52481B77" w14:textId="77777777" w:rsidR="00EE477A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0440124w</w:t>
            </w:r>
          </w:p>
        </w:tc>
      </w:tr>
      <w:tr w:rsidR="00A37D48" w14:paraId="55F0522D" w14:textId="77777777" w:rsidTr="00504C8D">
        <w:tc>
          <w:tcPr>
            <w:tcW w:w="2560" w:type="dxa"/>
          </w:tcPr>
          <w:p w14:paraId="01562C36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61EAC9A4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07467100" w14:textId="77777777" w:rsidR="00A37D48" w:rsidRPr="001A5A73" w:rsidRDefault="00A37D48" w:rsidP="00A37D4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Nantes 4</w:t>
            </w:r>
          </w:p>
        </w:tc>
        <w:tc>
          <w:tcPr>
            <w:tcW w:w="1771" w:type="dxa"/>
          </w:tcPr>
          <w:p w14:paraId="3469B277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0442028r</w:t>
            </w:r>
          </w:p>
        </w:tc>
      </w:tr>
      <w:tr w:rsidR="00A37D48" w14:paraId="740CE109" w14:textId="77777777" w:rsidTr="00504C8D">
        <w:tc>
          <w:tcPr>
            <w:tcW w:w="2560" w:type="dxa"/>
          </w:tcPr>
          <w:p w14:paraId="7F8D651B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6E6CB810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5BDE365F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Orvault-Nort-sur Erdre</w:t>
            </w:r>
          </w:p>
        </w:tc>
        <w:tc>
          <w:tcPr>
            <w:tcW w:w="1771" w:type="dxa"/>
          </w:tcPr>
          <w:p w14:paraId="76D8BE63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0442204g</w:t>
            </w:r>
          </w:p>
        </w:tc>
      </w:tr>
      <w:tr w:rsidR="00A37D48" w14:paraId="3470AA03" w14:textId="77777777" w:rsidTr="00504C8D">
        <w:tc>
          <w:tcPr>
            <w:tcW w:w="2560" w:type="dxa"/>
          </w:tcPr>
          <w:p w14:paraId="2D2206E3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0D6F0C9B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78435D7D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Pontchâteau</w:t>
            </w:r>
          </w:p>
        </w:tc>
        <w:tc>
          <w:tcPr>
            <w:tcW w:w="1771" w:type="dxa"/>
          </w:tcPr>
          <w:p w14:paraId="4B6673AE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0440133f</w:t>
            </w:r>
          </w:p>
        </w:tc>
      </w:tr>
      <w:tr w:rsidR="00A37D48" w14:paraId="763B2B93" w14:textId="77777777" w:rsidTr="00504C8D">
        <w:tc>
          <w:tcPr>
            <w:tcW w:w="2560" w:type="dxa"/>
          </w:tcPr>
          <w:p w14:paraId="6136F9B9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151716BC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31CFECAF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Rezé-Vertou</w:t>
            </w:r>
          </w:p>
        </w:tc>
        <w:tc>
          <w:tcPr>
            <w:tcW w:w="1771" w:type="dxa"/>
          </w:tcPr>
          <w:p w14:paraId="10B7CCDE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0440130c</w:t>
            </w:r>
          </w:p>
        </w:tc>
      </w:tr>
      <w:tr w:rsidR="00A37D48" w14:paraId="0AE934A0" w14:textId="77777777" w:rsidTr="00504C8D">
        <w:tc>
          <w:tcPr>
            <w:tcW w:w="2560" w:type="dxa"/>
          </w:tcPr>
          <w:p w14:paraId="570398D1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400A71DA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6BBE8F8F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Saint-Brévin –les-Pins</w:t>
            </w:r>
          </w:p>
        </w:tc>
        <w:tc>
          <w:tcPr>
            <w:tcW w:w="1771" w:type="dxa"/>
          </w:tcPr>
          <w:p w14:paraId="08965936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0440135h</w:t>
            </w:r>
          </w:p>
        </w:tc>
      </w:tr>
      <w:tr w:rsidR="00A37D48" w14:paraId="1089A755" w14:textId="77777777" w:rsidTr="00504C8D">
        <w:tc>
          <w:tcPr>
            <w:tcW w:w="2560" w:type="dxa"/>
          </w:tcPr>
          <w:p w14:paraId="2F94A6F5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74D5CDC2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494373A0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Saint-Herblain</w:t>
            </w:r>
          </w:p>
        </w:tc>
        <w:tc>
          <w:tcPr>
            <w:tcW w:w="1771" w:type="dxa"/>
          </w:tcPr>
          <w:p w14:paraId="3BB7AD8C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0440128a</w:t>
            </w:r>
          </w:p>
        </w:tc>
      </w:tr>
      <w:tr w:rsidR="00A37D48" w14:paraId="4119E08B" w14:textId="77777777" w:rsidTr="00504C8D">
        <w:tc>
          <w:tcPr>
            <w:tcW w:w="2560" w:type="dxa"/>
          </w:tcPr>
          <w:p w14:paraId="0BE528B2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7156ECB5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2EC3D6DD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Saint-Nazaire Est</w:t>
            </w:r>
          </w:p>
        </w:tc>
        <w:tc>
          <w:tcPr>
            <w:tcW w:w="1771" w:type="dxa"/>
          </w:tcPr>
          <w:p w14:paraId="2A16A08C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0440428b</w:t>
            </w:r>
          </w:p>
        </w:tc>
      </w:tr>
      <w:tr w:rsidR="00A37D48" w14:paraId="634CA509" w14:textId="77777777" w:rsidTr="00504C8D">
        <w:tc>
          <w:tcPr>
            <w:tcW w:w="2560" w:type="dxa"/>
          </w:tcPr>
          <w:p w14:paraId="18C80B7E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4D6D8FD4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7F33948C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 xml:space="preserve">Circonscription Saint-Nazaire Ouest </w:t>
            </w:r>
          </w:p>
        </w:tc>
        <w:tc>
          <w:tcPr>
            <w:tcW w:w="1771" w:type="dxa"/>
          </w:tcPr>
          <w:p w14:paraId="78D6CB92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0441537g</w:t>
            </w:r>
          </w:p>
        </w:tc>
      </w:tr>
      <w:tr w:rsidR="00A37D48" w14:paraId="594F67C8" w14:textId="77777777" w:rsidTr="00504C8D">
        <w:tc>
          <w:tcPr>
            <w:tcW w:w="2560" w:type="dxa"/>
          </w:tcPr>
          <w:p w14:paraId="0E6433FF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352B7C6D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605143AD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Sainte-Pazanne</w:t>
            </w:r>
          </w:p>
        </w:tc>
        <w:tc>
          <w:tcPr>
            <w:tcW w:w="1771" w:type="dxa"/>
          </w:tcPr>
          <w:p w14:paraId="289E3B23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0442811s</w:t>
            </w:r>
          </w:p>
        </w:tc>
      </w:tr>
      <w:tr w:rsidR="00A37D48" w14:paraId="3AADEB23" w14:textId="77777777" w:rsidTr="00504C8D">
        <w:tc>
          <w:tcPr>
            <w:tcW w:w="2560" w:type="dxa"/>
          </w:tcPr>
          <w:p w14:paraId="564D5B17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70AC6FB9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2246FB67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Saint-Philbert-de-Grand-Lieu</w:t>
            </w:r>
          </w:p>
        </w:tc>
        <w:tc>
          <w:tcPr>
            <w:tcW w:w="1771" w:type="dxa"/>
          </w:tcPr>
          <w:p w14:paraId="1827672D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0442562w</w:t>
            </w:r>
          </w:p>
        </w:tc>
      </w:tr>
      <w:tr w:rsidR="00A37D48" w14:paraId="0D352359" w14:textId="77777777" w:rsidTr="00504C8D">
        <w:tc>
          <w:tcPr>
            <w:tcW w:w="2560" w:type="dxa"/>
          </w:tcPr>
          <w:p w14:paraId="3D2263A0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6B54B6A8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2BF03A74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Saint-Sébastien-sur-Loire</w:t>
            </w:r>
          </w:p>
        </w:tc>
        <w:tc>
          <w:tcPr>
            <w:tcW w:w="1771" w:type="dxa"/>
          </w:tcPr>
          <w:p w14:paraId="39FF2B83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0442247d</w:t>
            </w:r>
          </w:p>
        </w:tc>
      </w:tr>
      <w:tr w:rsidR="00A37D48" w14:paraId="233B4EB6" w14:textId="77777777" w:rsidTr="00504C8D">
        <w:trPr>
          <w:trHeight w:val="348"/>
        </w:trPr>
        <w:tc>
          <w:tcPr>
            <w:tcW w:w="2560" w:type="dxa"/>
          </w:tcPr>
          <w:p w14:paraId="4A99D03E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09D6BC3C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0DFFF7E2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Vallet</w:t>
            </w:r>
          </w:p>
        </w:tc>
        <w:tc>
          <w:tcPr>
            <w:tcW w:w="1771" w:type="dxa"/>
          </w:tcPr>
          <w:p w14:paraId="2FD5416A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0440123v</w:t>
            </w:r>
          </w:p>
        </w:tc>
      </w:tr>
      <w:tr w:rsidR="00A37D48" w14:paraId="3BAFEBAF" w14:textId="77777777" w:rsidTr="00504C8D">
        <w:tc>
          <w:tcPr>
            <w:tcW w:w="2560" w:type="dxa"/>
          </w:tcPr>
          <w:p w14:paraId="35474F5E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9010</w:t>
            </w:r>
          </w:p>
        </w:tc>
        <w:tc>
          <w:tcPr>
            <w:tcW w:w="2561" w:type="dxa"/>
          </w:tcPr>
          <w:p w14:paraId="0BBCAC48" w14:textId="77777777" w:rsidR="00A37D48" w:rsidRPr="001A5A73" w:rsidRDefault="00C2140F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G000</w:t>
            </w:r>
          </w:p>
        </w:tc>
        <w:tc>
          <w:tcPr>
            <w:tcW w:w="3351" w:type="dxa"/>
          </w:tcPr>
          <w:p w14:paraId="602A058B" w14:textId="77777777" w:rsidR="00A37D48" w:rsidRPr="001A5A73" w:rsidRDefault="00A37D48" w:rsidP="00985D96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Circonscription ASH</w:t>
            </w:r>
          </w:p>
        </w:tc>
        <w:tc>
          <w:tcPr>
            <w:tcW w:w="1771" w:type="dxa"/>
          </w:tcPr>
          <w:p w14:paraId="472398F6" w14:textId="77777777" w:rsidR="00A37D48" w:rsidRPr="001A5A73" w:rsidRDefault="00A37D48" w:rsidP="00504C8D">
            <w:pPr>
              <w:tabs>
                <w:tab w:val="left" w:pos="-2694"/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5A73">
              <w:rPr>
                <w:rFonts w:ascii="Arial Narrow" w:hAnsi="Arial Narrow" w:cs="Arial"/>
                <w:sz w:val="22"/>
                <w:szCs w:val="22"/>
              </w:rPr>
              <w:t>0440427a</w:t>
            </w:r>
          </w:p>
        </w:tc>
      </w:tr>
    </w:tbl>
    <w:p w14:paraId="66F17C01" w14:textId="77777777" w:rsidR="00EE477A" w:rsidRDefault="00EE477A" w:rsidP="00985D96">
      <w:pPr>
        <w:tabs>
          <w:tab w:val="left" w:pos="-2694"/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92F0DA0" w14:textId="77777777" w:rsidR="00EE477A" w:rsidRPr="00D97AA3" w:rsidRDefault="00EE477A" w:rsidP="00985D96">
      <w:pPr>
        <w:tabs>
          <w:tab w:val="left" w:pos="-2694"/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380"/>
      </w:tblGrid>
      <w:tr w:rsidR="00410206" w:rsidRPr="008F218C" w14:paraId="077C8D15" w14:textId="77777777" w:rsidTr="003E5F18">
        <w:tc>
          <w:tcPr>
            <w:tcW w:w="2628" w:type="dxa"/>
          </w:tcPr>
          <w:p w14:paraId="7D2A961A" w14:textId="77777777" w:rsidR="00410206" w:rsidRPr="00D97AA3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5CD619F" w14:textId="77777777" w:rsidR="00410206" w:rsidRPr="0034659C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4659C">
              <w:rPr>
                <w:rFonts w:ascii="Arial Narrow" w:hAnsi="Arial Narrow"/>
                <w:sz w:val="22"/>
                <w:szCs w:val="22"/>
                <w:u w:val="single"/>
              </w:rPr>
              <w:t>Vœux géographiques</w:t>
            </w:r>
          </w:p>
        </w:tc>
        <w:tc>
          <w:tcPr>
            <w:tcW w:w="7380" w:type="dxa"/>
          </w:tcPr>
          <w:p w14:paraId="13270C79" w14:textId="77777777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Pour les vœux géographiques, les supports proposés sont :</w:t>
            </w:r>
          </w:p>
          <w:p w14:paraId="5C162D29" w14:textId="0BD33D1C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adjoint classe maternelle</w:t>
            </w:r>
            <w:r w:rsidR="00277F9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9CF685E" w14:textId="093F2592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adjoint classe élémentaire</w:t>
            </w:r>
            <w:r w:rsidR="00277F9F">
              <w:rPr>
                <w:rFonts w:ascii="Arial Narrow" w:hAnsi="Arial Narrow"/>
                <w:sz w:val="22"/>
                <w:szCs w:val="22"/>
              </w:rPr>
              <w:t xml:space="preserve"> dont CP accompagné</w:t>
            </w:r>
          </w:p>
          <w:p w14:paraId="04E3BC43" w14:textId="77777777" w:rsidR="000E7362" w:rsidRDefault="000E7362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adjoint CP dédoublé</w:t>
            </w:r>
          </w:p>
          <w:p w14:paraId="2FBA0F36" w14:textId="77777777" w:rsidR="000E7362" w:rsidRDefault="000E7362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adjoint CE1 dédoublé</w:t>
            </w:r>
          </w:p>
          <w:p w14:paraId="0FE65F4A" w14:textId="77777777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titulaire remplaçant</w:t>
            </w:r>
          </w:p>
          <w:p w14:paraId="13E2571A" w14:textId="4A42313E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titulaire de secteur</w:t>
            </w:r>
            <w:r w:rsidR="002D28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D344347" w14:textId="7CC40410" w:rsidR="00410206" w:rsidRDefault="002D28FB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titulaire départemental </w:t>
            </w:r>
          </w:p>
          <w:p w14:paraId="0905FBE6" w14:textId="77777777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59D58D5" w14:textId="77777777" w:rsidR="00410206" w:rsidRDefault="00410206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94DEE">
              <w:rPr>
                <w:rFonts w:ascii="Arial Narrow" w:hAnsi="Arial Narrow"/>
                <w:b/>
                <w:sz w:val="22"/>
                <w:szCs w:val="22"/>
              </w:rPr>
              <w:t>Les vœux géographiques correspondent aux circonscriptions sauf pour les cas suivants :</w:t>
            </w:r>
          </w:p>
          <w:p w14:paraId="4065B8A6" w14:textId="77777777" w:rsidR="00E94DEE" w:rsidRDefault="00410206" w:rsidP="00E94DEE">
            <w:pPr>
              <w:numPr>
                <w:ilvl w:val="0"/>
                <w:numId w:val="17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28FB">
              <w:rPr>
                <w:rFonts w:ascii="Arial Narrow" w:hAnsi="Arial Narrow"/>
                <w:b/>
                <w:sz w:val="22"/>
                <w:szCs w:val="22"/>
              </w:rPr>
              <w:t>Vœu commune</w:t>
            </w:r>
            <w:r w:rsidRPr="008F218C">
              <w:rPr>
                <w:rFonts w:ascii="Arial Narrow" w:hAnsi="Arial Narrow"/>
                <w:sz w:val="22"/>
                <w:szCs w:val="22"/>
              </w:rPr>
              <w:t xml:space="preserve"> de Nantes : le vœu de commune comprend les 4 circonscriptions</w:t>
            </w:r>
            <w:r w:rsidR="002D28FB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>Nantes (Nantes 1, Nantes 2, Nantes 3, Nantes 4)</w:t>
            </w:r>
            <w:r w:rsidRPr="001A5A73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196986E8" w14:textId="77777777" w:rsidR="00E94DEE" w:rsidRPr="00E94DEE" w:rsidRDefault="00E94DEE" w:rsidP="00E94DEE">
            <w:pPr>
              <w:tabs>
                <w:tab w:val="left" w:pos="-2694"/>
              </w:tabs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693A84" w14:textId="77777777" w:rsidR="00410206" w:rsidRDefault="001113D5" w:rsidP="00E94DEE">
            <w:pPr>
              <w:numPr>
                <w:ilvl w:val="0"/>
                <w:numId w:val="17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28FB">
              <w:rPr>
                <w:rFonts w:ascii="Arial Narrow" w:hAnsi="Arial Narrow"/>
                <w:b/>
                <w:sz w:val="22"/>
                <w:szCs w:val="22"/>
              </w:rPr>
              <w:t xml:space="preserve">Vœu </w:t>
            </w:r>
            <w:r w:rsidR="00410206" w:rsidRPr="002D28FB">
              <w:rPr>
                <w:rFonts w:ascii="Arial Narrow" w:hAnsi="Arial Narrow"/>
                <w:b/>
                <w:sz w:val="22"/>
                <w:szCs w:val="22"/>
              </w:rPr>
              <w:t>commune</w:t>
            </w:r>
            <w:r w:rsidR="00541980">
              <w:rPr>
                <w:rFonts w:ascii="Arial Narrow" w:hAnsi="Arial Narrow"/>
                <w:sz w:val="22"/>
                <w:szCs w:val="22"/>
              </w:rPr>
              <w:t xml:space="preserve"> de Saint-</w:t>
            </w:r>
            <w:r w:rsidR="00410206" w:rsidRPr="008F218C">
              <w:rPr>
                <w:rFonts w:ascii="Arial Narrow" w:hAnsi="Arial Narrow"/>
                <w:sz w:val="22"/>
                <w:szCs w:val="22"/>
              </w:rPr>
              <w:t xml:space="preserve">Nazaire : le vœu de commune comprend les </w:t>
            </w:r>
            <w:r w:rsidR="00541980"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410206" w:rsidRPr="008F218C">
              <w:rPr>
                <w:rFonts w:ascii="Arial Narrow" w:hAnsi="Arial Narrow"/>
                <w:sz w:val="22"/>
                <w:szCs w:val="22"/>
              </w:rPr>
              <w:t xml:space="preserve">zones </w:t>
            </w:r>
            <w:r w:rsidR="00541980">
              <w:rPr>
                <w:rFonts w:ascii="Arial Narrow" w:hAnsi="Arial Narrow"/>
                <w:sz w:val="22"/>
                <w:szCs w:val="22"/>
              </w:rPr>
              <w:t>géographiques</w:t>
            </w:r>
            <w:r w:rsidR="00F53BA0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="00410206" w:rsidRPr="008F218C">
              <w:rPr>
                <w:rFonts w:ascii="Arial Narrow" w:hAnsi="Arial Narrow"/>
                <w:sz w:val="22"/>
                <w:szCs w:val="22"/>
              </w:rPr>
              <w:t xml:space="preserve">Saint Nazaire Est et </w:t>
            </w:r>
            <w:r w:rsidR="002D28FB">
              <w:rPr>
                <w:rFonts w:ascii="Arial Narrow" w:hAnsi="Arial Narrow"/>
                <w:sz w:val="22"/>
                <w:szCs w:val="22"/>
              </w:rPr>
              <w:t xml:space="preserve">Saint Nazaire </w:t>
            </w:r>
            <w:r w:rsidR="00410206" w:rsidRPr="008F218C">
              <w:rPr>
                <w:rFonts w:ascii="Arial Narrow" w:hAnsi="Arial Narrow"/>
                <w:sz w:val="22"/>
                <w:szCs w:val="22"/>
              </w:rPr>
              <w:t xml:space="preserve">Ouest, </w:t>
            </w:r>
          </w:p>
          <w:p w14:paraId="5FF69153" w14:textId="77777777" w:rsidR="00410206" w:rsidRPr="002D28F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31FFEA" w14:textId="77777777" w:rsidR="00410206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28FB">
              <w:rPr>
                <w:rFonts w:ascii="Arial Narrow" w:hAnsi="Arial Narrow"/>
                <w:sz w:val="22"/>
                <w:szCs w:val="22"/>
              </w:rPr>
              <w:t>-</w:t>
            </w:r>
            <w:r w:rsidRPr="002D28FB">
              <w:rPr>
                <w:rFonts w:ascii="Arial Narrow" w:hAnsi="Arial Narrow"/>
                <w:sz w:val="22"/>
                <w:szCs w:val="22"/>
              </w:rPr>
              <w:tab/>
            </w:r>
            <w:r w:rsidR="001113D5" w:rsidRPr="002D28FB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Pr="002D28FB">
              <w:rPr>
                <w:rFonts w:ascii="Arial Narrow" w:hAnsi="Arial Narrow"/>
                <w:sz w:val="22"/>
                <w:szCs w:val="22"/>
              </w:rPr>
              <w:t>Circonscription</w:t>
            </w:r>
            <w:r w:rsidRPr="008F218C">
              <w:rPr>
                <w:rFonts w:ascii="Arial Narrow" w:hAnsi="Arial Narrow"/>
                <w:sz w:val="22"/>
                <w:szCs w:val="22"/>
              </w:rPr>
              <w:t xml:space="preserve"> de Saint-Nazaire </w:t>
            </w:r>
            <w:r w:rsidRPr="00277F9F">
              <w:rPr>
                <w:rFonts w:ascii="Arial Narrow" w:hAnsi="Arial Narrow"/>
                <w:sz w:val="22"/>
                <w:szCs w:val="22"/>
              </w:rPr>
              <w:t xml:space="preserve">Est ou Ouest : </w:t>
            </w:r>
            <w:r w:rsidRPr="008F218C">
              <w:rPr>
                <w:rFonts w:ascii="Arial Narrow" w:hAnsi="Arial Narrow"/>
                <w:sz w:val="22"/>
                <w:szCs w:val="22"/>
              </w:rPr>
              <w:t>le vœu de circonscription exclut la commune de Saint-Nazaire,</w:t>
            </w:r>
          </w:p>
          <w:p w14:paraId="46335EF1" w14:textId="77777777" w:rsidR="00410206" w:rsidRPr="002D28F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CE2076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28FB">
              <w:rPr>
                <w:rFonts w:ascii="Arial Narrow" w:hAnsi="Arial Narrow"/>
                <w:b/>
                <w:sz w:val="22"/>
                <w:szCs w:val="22"/>
              </w:rPr>
              <w:t xml:space="preserve">-  </w:t>
            </w:r>
            <w:r w:rsidR="001113D5" w:rsidRPr="002D28F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113D5" w:rsidRPr="002D28FB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Pr="002D28FB">
              <w:rPr>
                <w:rFonts w:ascii="Arial Narrow" w:hAnsi="Arial Narrow"/>
                <w:sz w:val="22"/>
                <w:szCs w:val="22"/>
              </w:rPr>
              <w:t>Circonscription</w:t>
            </w:r>
            <w:r w:rsidRPr="003F098B">
              <w:rPr>
                <w:rFonts w:ascii="Arial Narrow" w:hAnsi="Arial Narrow"/>
                <w:sz w:val="22"/>
                <w:szCs w:val="22"/>
              </w:rPr>
              <w:t xml:space="preserve"> d’Ancenis : le vœu de circonscription se définit en 2 zones géographiques</w:t>
            </w:r>
            <w:r w:rsidR="00F53BA0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3F098B">
              <w:rPr>
                <w:rFonts w:ascii="Arial Narrow" w:hAnsi="Arial Narrow"/>
                <w:sz w:val="22"/>
                <w:szCs w:val="22"/>
              </w:rPr>
              <w:t xml:space="preserve">Ancenis Ouest et </w:t>
            </w:r>
            <w:r w:rsidR="00541980">
              <w:rPr>
                <w:rFonts w:ascii="Arial Narrow" w:hAnsi="Arial Narrow"/>
                <w:sz w:val="22"/>
                <w:szCs w:val="22"/>
              </w:rPr>
              <w:t xml:space="preserve">Ancenis </w:t>
            </w:r>
            <w:r w:rsidRPr="003F098B">
              <w:rPr>
                <w:rFonts w:ascii="Arial Narrow" w:hAnsi="Arial Narrow"/>
                <w:sz w:val="22"/>
                <w:szCs w:val="22"/>
              </w:rPr>
              <w:t>Est,</w:t>
            </w:r>
          </w:p>
          <w:p w14:paraId="6DC031B2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3F69E9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98B">
              <w:rPr>
                <w:rFonts w:ascii="Arial Narrow" w:hAnsi="Arial Narrow"/>
                <w:sz w:val="22"/>
                <w:szCs w:val="22"/>
              </w:rPr>
              <w:t>-</w:t>
            </w:r>
            <w:r w:rsidRPr="003F098B">
              <w:rPr>
                <w:rFonts w:ascii="Arial Narrow" w:hAnsi="Arial Narrow"/>
                <w:sz w:val="22"/>
                <w:szCs w:val="22"/>
              </w:rPr>
              <w:tab/>
            </w:r>
            <w:r w:rsidR="001113D5" w:rsidRPr="008F218C">
              <w:rPr>
                <w:rFonts w:ascii="Arial Narrow" w:hAnsi="Arial Narrow"/>
                <w:sz w:val="22"/>
                <w:szCs w:val="22"/>
              </w:rPr>
              <w:t xml:space="preserve"> Vœu </w:t>
            </w:r>
            <w:r w:rsidRPr="003F098B">
              <w:rPr>
                <w:rFonts w:ascii="Arial Narrow" w:hAnsi="Arial Narrow"/>
                <w:sz w:val="22"/>
                <w:szCs w:val="22"/>
              </w:rPr>
              <w:t>Circonscription de Châteaubriant : le vœu de circonscription se définit en 3 zones géographiques</w:t>
            </w:r>
            <w:r w:rsidR="00F53BA0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Pr="003F098B">
              <w:rPr>
                <w:rFonts w:ascii="Arial Narrow" w:hAnsi="Arial Narrow"/>
                <w:sz w:val="22"/>
                <w:szCs w:val="22"/>
              </w:rPr>
              <w:t>Châteaubriant Nord, Sud et Ouest,</w:t>
            </w:r>
          </w:p>
          <w:p w14:paraId="78CEC703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FB5C736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98B">
              <w:rPr>
                <w:rFonts w:ascii="Arial Narrow" w:hAnsi="Arial Narrow"/>
                <w:sz w:val="22"/>
                <w:szCs w:val="22"/>
              </w:rPr>
              <w:t>-</w:t>
            </w:r>
            <w:r w:rsidRPr="003F098B">
              <w:rPr>
                <w:rFonts w:ascii="Arial Narrow" w:hAnsi="Arial Narrow"/>
                <w:sz w:val="22"/>
                <w:szCs w:val="22"/>
              </w:rPr>
              <w:tab/>
            </w:r>
            <w:r w:rsidR="001113D5" w:rsidRPr="008F218C">
              <w:rPr>
                <w:rFonts w:ascii="Arial Narrow" w:hAnsi="Arial Narrow"/>
                <w:sz w:val="22"/>
                <w:szCs w:val="22"/>
              </w:rPr>
              <w:t xml:space="preserve"> Vœu </w:t>
            </w:r>
            <w:r w:rsidRPr="003F098B">
              <w:rPr>
                <w:rFonts w:ascii="Arial Narrow" w:hAnsi="Arial Narrow"/>
                <w:sz w:val="22"/>
                <w:szCs w:val="22"/>
              </w:rPr>
              <w:t>Circonscription de Blain-Nozay : le vœu de circonscription se définit en 3 zones géographiques Blain-Nozay Nord, Sud et Est,</w:t>
            </w:r>
          </w:p>
          <w:p w14:paraId="6BA83111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6F39D6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98B">
              <w:rPr>
                <w:rFonts w:ascii="Arial Narrow" w:hAnsi="Arial Narrow"/>
                <w:sz w:val="22"/>
                <w:szCs w:val="22"/>
              </w:rPr>
              <w:t xml:space="preserve">-   </w:t>
            </w:r>
            <w:r w:rsidR="001113D5" w:rsidRPr="008F218C">
              <w:rPr>
                <w:rFonts w:ascii="Arial Narrow" w:hAnsi="Arial Narrow"/>
                <w:sz w:val="22"/>
                <w:szCs w:val="22"/>
              </w:rPr>
              <w:t xml:space="preserve"> Vœu </w:t>
            </w:r>
            <w:r w:rsidRPr="003F098B">
              <w:rPr>
                <w:rFonts w:ascii="Arial Narrow" w:hAnsi="Arial Narrow"/>
                <w:sz w:val="22"/>
                <w:szCs w:val="22"/>
              </w:rPr>
              <w:t>Circonscription de Pontchâteau : le vœu de circonscription se définit en 3 zones géographiques Ponchâteau Nord, Centre et Sud,</w:t>
            </w:r>
          </w:p>
          <w:p w14:paraId="7C0A8681" w14:textId="77777777" w:rsidR="00410206" w:rsidRPr="003F098B" w:rsidRDefault="00410206" w:rsidP="003E5F18">
            <w:pPr>
              <w:tabs>
                <w:tab w:val="left" w:pos="-2694"/>
              </w:tabs>
              <w:ind w:left="567" w:hanging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D6F2CF" w14:textId="77777777" w:rsidR="00410206" w:rsidRPr="003F098B" w:rsidRDefault="001113D5" w:rsidP="00E94DEE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218C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Circonscription de Guérande - Herbignac : le vœu de circonscription se définit en 2 zones géographiques Guérande - Herbignac Nord et Sud,</w:t>
            </w:r>
          </w:p>
          <w:p w14:paraId="632DB10F" w14:textId="77777777" w:rsidR="00410206" w:rsidRPr="003F098B" w:rsidRDefault="00410206" w:rsidP="007114AF">
            <w:pPr>
              <w:tabs>
                <w:tab w:val="left" w:pos="-2694"/>
              </w:tabs>
              <w:ind w:left="283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AEE7FB0" w14:textId="77777777" w:rsidR="00410206" w:rsidRPr="003F098B" w:rsidRDefault="001113D5" w:rsidP="007114AF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218C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Circonscription de Sainte-Pazanne : le vœu de circonscription se définit en 2 zones géographiques</w:t>
            </w:r>
            <w:r w:rsidR="00F53BA0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Sainte-Pazanne Nord et Sud,</w:t>
            </w:r>
          </w:p>
          <w:p w14:paraId="5AA56AB6" w14:textId="77777777" w:rsidR="00410206" w:rsidRPr="003F098B" w:rsidRDefault="00410206" w:rsidP="007114AF">
            <w:pPr>
              <w:tabs>
                <w:tab w:val="left" w:pos="-2694"/>
              </w:tabs>
              <w:ind w:left="283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6FBB7FD" w14:textId="77777777" w:rsidR="00410206" w:rsidRPr="003F098B" w:rsidRDefault="001113D5" w:rsidP="007114AF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218C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Circonscription de Saint-Philbert-de-Grand-Lieu : le vœu de circonscription se définit en 2 zones géographiques</w:t>
            </w:r>
            <w:r w:rsidR="00F53BA0">
              <w:rPr>
                <w:rFonts w:ascii="Arial Narrow" w:hAnsi="Arial Narrow"/>
                <w:sz w:val="22"/>
                <w:szCs w:val="22"/>
              </w:rPr>
              <w:t xml:space="preserve"> ; 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Saint-Philbert-de-Grand-Lieu Ouest et Est,</w:t>
            </w:r>
          </w:p>
          <w:p w14:paraId="51CE1FA7" w14:textId="77777777" w:rsidR="00410206" w:rsidRPr="003F098B" w:rsidRDefault="00410206" w:rsidP="007114AF">
            <w:p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BA13317" w14:textId="717CBC02" w:rsidR="00410206" w:rsidRDefault="001113D5" w:rsidP="007114AF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218C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Circonscription de Orvault-Nort sur Erdre : le vœu de circonscription se définit e</w:t>
            </w:r>
            <w:r w:rsidR="00F61941">
              <w:rPr>
                <w:rFonts w:ascii="Arial Narrow" w:hAnsi="Arial Narrow"/>
                <w:sz w:val="22"/>
                <w:szCs w:val="22"/>
              </w:rPr>
              <w:t>n 2 zones géographiques</w:t>
            </w:r>
            <w:r w:rsidR="00F53BA0">
              <w:rPr>
                <w:rFonts w:ascii="Arial Narrow" w:hAnsi="Arial Narrow"/>
                <w:sz w:val="22"/>
                <w:szCs w:val="22"/>
              </w:rPr>
              <w:t> </w:t>
            </w:r>
            <w:r w:rsidR="00277F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3BA0">
              <w:rPr>
                <w:rFonts w:ascii="Arial Narrow" w:hAnsi="Arial Narrow"/>
                <w:sz w:val="22"/>
                <w:szCs w:val="22"/>
              </w:rPr>
              <w:t>:</w:t>
            </w:r>
            <w:r w:rsidR="00F61941">
              <w:rPr>
                <w:rFonts w:ascii="Arial Narrow" w:hAnsi="Arial Narrow"/>
                <w:sz w:val="22"/>
                <w:szCs w:val="22"/>
              </w:rPr>
              <w:t>Orvault-</w:t>
            </w:r>
            <w:r w:rsidR="00410206" w:rsidRPr="003F098B">
              <w:rPr>
                <w:rFonts w:ascii="Arial Narrow" w:hAnsi="Arial Narrow"/>
                <w:sz w:val="22"/>
                <w:szCs w:val="22"/>
              </w:rPr>
              <w:t>Nort sur Erdre Est et Ouest.</w:t>
            </w:r>
          </w:p>
          <w:p w14:paraId="2231E900" w14:textId="77777777" w:rsidR="001D724B" w:rsidRDefault="001D724B" w:rsidP="001D724B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6FC47159" w14:textId="77777777" w:rsidR="001D724B" w:rsidRPr="004938F8" w:rsidRDefault="001113D5" w:rsidP="007114AF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8F8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="001D724B" w:rsidRPr="004938F8">
              <w:rPr>
                <w:rFonts w:ascii="Arial Narrow" w:hAnsi="Arial Narrow"/>
                <w:sz w:val="22"/>
                <w:szCs w:val="22"/>
              </w:rPr>
              <w:t>Circonscription de Rezé-Vertou : i</w:t>
            </w:r>
            <w:r w:rsidR="00F61941">
              <w:rPr>
                <w:rFonts w:ascii="Arial Narrow" w:hAnsi="Arial Narrow"/>
                <w:sz w:val="22"/>
                <w:szCs w:val="22"/>
              </w:rPr>
              <w:t>nclut toutes les écoles de Rezé et de Vertou</w:t>
            </w:r>
            <w:r w:rsidR="00F53BA0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E3D670E" w14:textId="77777777" w:rsidR="001D724B" w:rsidRPr="004E60CE" w:rsidRDefault="001D724B" w:rsidP="004E60CE">
            <w:pPr>
              <w:tabs>
                <w:tab w:val="left" w:pos="-2694"/>
              </w:tabs>
              <w:ind w:left="786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4A76A83" w14:textId="77777777" w:rsidR="00410206" w:rsidRDefault="001113D5" w:rsidP="002A2BBF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0CE">
              <w:rPr>
                <w:rFonts w:ascii="Arial Narrow" w:hAnsi="Arial Narrow"/>
                <w:sz w:val="22"/>
                <w:szCs w:val="22"/>
              </w:rPr>
              <w:t xml:space="preserve">Vœu </w:t>
            </w:r>
            <w:r w:rsidR="001D724B" w:rsidRPr="004E60CE">
              <w:rPr>
                <w:rFonts w:ascii="Arial Narrow" w:hAnsi="Arial Narrow"/>
                <w:sz w:val="22"/>
                <w:szCs w:val="22"/>
              </w:rPr>
              <w:t>Circonscription de Bouguenais exclut toutes les écoles de Rezé.</w:t>
            </w:r>
          </w:p>
          <w:p w14:paraId="55AE090B" w14:textId="77777777" w:rsidR="00F61941" w:rsidRDefault="00F61941" w:rsidP="00F61941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109DC2BE" w14:textId="77777777" w:rsidR="00F61941" w:rsidRPr="001A5A73" w:rsidRDefault="00F61941" w:rsidP="002A2BBF">
            <w:pPr>
              <w:numPr>
                <w:ilvl w:val="0"/>
                <w:numId w:val="12"/>
              </w:numPr>
              <w:tabs>
                <w:tab w:val="left" w:pos="-269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 xml:space="preserve">Vœu Circonscription de Saint-Sébastien sur Loire exclut les écoles de Vertou et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inclut </w:t>
            </w:r>
            <w:r w:rsidR="00F53BA0" w:rsidRPr="001A5A73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1A5A73">
              <w:rPr>
                <w:rFonts w:ascii="Arial Narrow" w:hAnsi="Arial Narrow"/>
                <w:sz w:val="22"/>
                <w:szCs w:val="22"/>
              </w:rPr>
              <w:t>3 école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>s</w:t>
            </w:r>
            <w:r w:rsidRPr="001A5A73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la circonscription de </w:t>
            </w:r>
            <w:r w:rsidRPr="001A5A73">
              <w:rPr>
                <w:rFonts w:ascii="Arial Narrow" w:hAnsi="Arial Narrow"/>
                <w:sz w:val="22"/>
                <w:szCs w:val="22"/>
              </w:rPr>
              <w:t>Nantes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1A5A73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EE </w:t>
            </w:r>
            <w:r w:rsidRPr="001A5A73">
              <w:rPr>
                <w:rFonts w:ascii="Arial Narrow" w:hAnsi="Arial Narrow"/>
                <w:sz w:val="22"/>
                <w:szCs w:val="22"/>
              </w:rPr>
              <w:t xml:space="preserve">Ledru Rollin,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EP </w:t>
            </w:r>
            <w:r w:rsidRPr="001A5A73">
              <w:rPr>
                <w:rFonts w:ascii="Arial Narrow" w:hAnsi="Arial Narrow"/>
                <w:sz w:val="22"/>
                <w:szCs w:val="22"/>
              </w:rPr>
              <w:t xml:space="preserve">Jacques Tati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(REP) </w:t>
            </w:r>
            <w:r w:rsidRPr="001A5A73">
              <w:rPr>
                <w:rFonts w:ascii="Arial Narrow" w:hAnsi="Arial Narrow"/>
                <w:sz w:val="22"/>
                <w:szCs w:val="22"/>
              </w:rPr>
              <w:t xml:space="preserve">et 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 xml:space="preserve">EM </w:t>
            </w:r>
            <w:r w:rsidRPr="001A5A73">
              <w:rPr>
                <w:rFonts w:ascii="Arial Narrow" w:hAnsi="Arial Narrow"/>
                <w:sz w:val="22"/>
                <w:szCs w:val="22"/>
              </w:rPr>
              <w:t>Sarah Bernhardt</w:t>
            </w:r>
            <w:r w:rsidR="002D28FB" w:rsidRPr="001A5A7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3127E1A" w14:textId="77777777" w:rsidR="00D94A9E" w:rsidRPr="00D94A9E" w:rsidRDefault="00D94A9E" w:rsidP="00277F9F">
            <w:pPr>
              <w:tabs>
                <w:tab w:val="left" w:pos="-2694"/>
              </w:tabs>
              <w:ind w:left="786"/>
              <w:jc w:val="both"/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</w:tr>
      <w:tr w:rsidR="00D94A9E" w:rsidRPr="008F218C" w14:paraId="314399CE" w14:textId="77777777" w:rsidTr="003E5F18">
        <w:tc>
          <w:tcPr>
            <w:tcW w:w="2628" w:type="dxa"/>
          </w:tcPr>
          <w:p w14:paraId="503D05BE" w14:textId="77777777" w:rsidR="00D94A9E" w:rsidRPr="001A5A73" w:rsidRDefault="00D94A9E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0121CD2" w14:textId="67AB7069" w:rsidR="00D94A9E" w:rsidRPr="001A5A73" w:rsidRDefault="00D94A9E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 xml:space="preserve">Vœux larges </w:t>
            </w:r>
            <w:r w:rsidR="00556B5B" w:rsidRPr="001A5A73">
              <w:rPr>
                <w:rFonts w:ascii="Arial Narrow" w:hAnsi="Arial Narrow"/>
                <w:sz w:val="22"/>
                <w:szCs w:val="22"/>
              </w:rPr>
              <w:t>qui seront obtenus à titre définitif</w:t>
            </w:r>
          </w:p>
        </w:tc>
        <w:tc>
          <w:tcPr>
            <w:tcW w:w="7380" w:type="dxa"/>
          </w:tcPr>
          <w:p w14:paraId="61E8731D" w14:textId="77777777" w:rsidR="00D94A9E" w:rsidRPr="001A5A73" w:rsidRDefault="00D94A9E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94FCAC" w14:textId="5438A9A6" w:rsidR="00D94A9E" w:rsidRPr="001A5A73" w:rsidRDefault="00D94A9E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 xml:space="preserve">Un vœu large combine un choix de type de poste (ensemble de natures de </w:t>
            </w:r>
            <w:r w:rsidR="00714387">
              <w:rPr>
                <w:rFonts w:ascii="Arial Narrow" w:hAnsi="Arial Narrow"/>
                <w:sz w:val="22"/>
                <w:szCs w:val="22"/>
              </w:rPr>
              <w:t>supports</w:t>
            </w:r>
            <w:r w:rsidRPr="001A5A73">
              <w:rPr>
                <w:rFonts w:ascii="Arial Narrow" w:hAnsi="Arial Narrow"/>
                <w:sz w:val="22"/>
                <w:szCs w:val="22"/>
              </w:rPr>
              <w:t xml:space="preserve">/spécialités) sur le périmètre d’une zone </w:t>
            </w:r>
            <w:r w:rsidR="00714387">
              <w:rPr>
                <w:rFonts w:ascii="Arial Narrow" w:hAnsi="Arial Narrow"/>
                <w:sz w:val="22"/>
                <w:szCs w:val="22"/>
              </w:rPr>
              <w:t>territoriale.</w:t>
            </w:r>
          </w:p>
          <w:p w14:paraId="7EA26C6F" w14:textId="2B9BCF4F" w:rsidR="00D94A9E" w:rsidRPr="001A5A73" w:rsidRDefault="00D94A9E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Un ensemble de natures de supports/spécialités est désigné comme un regroupement de MUG (Mouvement Unité de Gestion)</w:t>
            </w:r>
          </w:p>
          <w:p w14:paraId="3826E366" w14:textId="459451DB" w:rsidR="00D94A9E" w:rsidRPr="001A5A73" w:rsidRDefault="00556B5B" w:rsidP="003E5F18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7</w:t>
            </w:r>
            <w:r w:rsidR="00D94A9E" w:rsidRPr="001A5A73">
              <w:rPr>
                <w:rFonts w:ascii="Arial Narrow" w:hAnsi="Arial Narrow"/>
                <w:sz w:val="22"/>
                <w:szCs w:val="22"/>
              </w:rPr>
              <w:t xml:space="preserve"> Types de regroupements de MUG maximum sont offerts :</w:t>
            </w:r>
          </w:p>
          <w:p w14:paraId="59B64447" w14:textId="19261B77" w:rsidR="00A072A1" w:rsidRPr="001A5A73" w:rsidRDefault="00A072A1" w:rsidP="00A072A1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Rempl</w:t>
            </w:r>
            <w:r w:rsidR="00556B5B" w:rsidRPr="001A5A73">
              <w:rPr>
                <w:rFonts w:ascii="Arial Narrow" w:hAnsi="Arial Narrow"/>
                <w:sz w:val="22"/>
                <w:szCs w:val="22"/>
              </w:rPr>
              <w:t>acement</w:t>
            </w:r>
          </w:p>
          <w:p w14:paraId="78C58F7E" w14:textId="26D58DA8" w:rsidR="00A072A1" w:rsidRPr="001A5A73" w:rsidRDefault="00A072A1" w:rsidP="00A072A1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ASH</w:t>
            </w:r>
          </w:p>
          <w:p w14:paraId="69A82C9D" w14:textId="787C2F95" w:rsidR="00556B5B" w:rsidRPr="001A5A73" w:rsidRDefault="00556B5B" w:rsidP="00A072A1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Enseignement</w:t>
            </w:r>
          </w:p>
          <w:p w14:paraId="427378BF" w14:textId="0E5122F2" w:rsidR="00A072A1" w:rsidRPr="001A5A73" w:rsidRDefault="00277F9F" w:rsidP="00A072A1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2-7 classes</w:t>
            </w:r>
          </w:p>
          <w:p w14:paraId="639590BD" w14:textId="02396F86" w:rsidR="00277F9F" w:rsidRPr="001A5A73" w:rsidRDefault="00277F9F" w:rsidP="00D94A9E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8-9 classes</w:t>
            </w:r>
          </w:p>
          <w:p w14:paraId="02CF49FD" w14:textId="0F9B576F" w:rsidR="00277F9F" w:rsidRPr="001A5A73" w:rsidRDefault="00277F9F" w:rsidP="00D94A9E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10-13 classes</w:t>
            </w:r>
          </w:p>
          <w:p w14:paraId="4D7C18E7" w14:textId="592397D2" w:rsidR="00D94A9E" w:rsidRPr="001A5A73" w:rsidRDefault="00556B5B" w:rsidP="00D94A9E">
            <w:pPr>
              <w:numPr>
                <w:ilvl w:val="0"/>
                <w:numId w:val="12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14 classes et +</w:t>
            </w:r>
          </w:p>
          <w:p w14:paraId="6546FF7B" w14:textId="3B461AF1" w:rsidR="00D94A9E" w:rsidRPr="001A5A73" w:rsidRDefault="00277F9F" w:rsidP="00D94A9E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1</w:t>
            </w:r>
            <w:r w:rsidR="009E5BB2" w:rsidRPr="001A5A73">
              <w:rPr>
                <w:rFonts w:ascii="Arial Narrow" w:hAnsi="Arial Narrow"/>
                <w:sz w:val="22"/>
                <w:szCs w:val="22"/>
              </w:rPr>
              <w:t xml:space="preserve"> Zone</w:t>
            </w:r>
            <w:r w:rsidR="00D94A9E" w:rsidRPr="001A5A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A5A73">
              <w:rPr>
                <w:rFonts w:ascii="Arial Narrow" w:hAnsi="Arial Narrow"/>
                <w:sz w:val="22"/>
                <w:szCs w:val="22"/>
              </w:rPr>
              <w:t>départementale est offerte : le département Loire-Atlantique</w:t>
            </w:r>
          </w:p>
          <w:p w14:paraId="521906C4" w14:textId="728FAA34" w:rsidR="00556B5B" w:rsidRPr="001A5A73" w:rsidRDefault="00556B5B" w:rsidP="00D94A9E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L’enseignant combine le vœu large avec le ou les MUG de son choix</w:t>
            </w:r>
          </w:p>
          <w:p w14:paraId="2095E374" w14:textId="78815DBF" w:rsidR="00F43D0E" w:rsidRPr="001A5A73" w:rsidRDefault="00F43D0E" w:rsidP="00556B5B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B5B" w:rsidRPr="008F218C" w14:paraId="1F3F64BA" w14:textId="77777777" w:rsidTr="003E5F18">
        <w:tc>
          <w:tcPr>
            <w:tcW w:w="2628" w:type="dxa"/>
          </w:tcPr>
          <w:p w14:paraId="0859E9F6" w14:textId="38791812" w:rsidR="00556B5B" w:rsidRPr="001A5A73" w:rsidRDefault="00556B5B" w:rsidP="00556B5B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Vœux larges qui seront obtenus à titre provisoire</w:t>
            </w:r>
          </w:p>
        </w:tc>
        <w:tc>
          <w:tcPr>
            <w:tcW w:w="7380" w:type="dxa"/>
          </w:tcPr>
          <w:p w14:paraId="43010D66" w14:textId="207BF8B2" w:rsidR="00556B5B" w:rsidRPr="001A5A73" w:rsidRDefault="00556B5B" w:rsidP="00556B5B">
            <w:p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Les vœux larges correspondent à la zone départementale et aux MUG suivants selon les priorités du département</w:t>
            </w:r>
          </w:p>
          <w:p w14:paraId="1A6BDA06" w14:textId="195090F1" w:rsidR="00556B5B" w:rsidRDefault="00BF74B3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Enseignement</w:t>
            </w:r>
          </w:p>
          <w:p w14:paraId="42D534A8" w14:textId="49E033B0" w:rsidR="00BF74B3" w:rsidRPr="001A5A73" w:rsidRDefault="00BF74B3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ASH</w:t>
            </w:r>
          </w:p>
          <w:p w14:paraId="3697D519" w14:textId="72613ED4" w:rsidR="00556B5B" w:rsidRPr="001A5A73" w:rsidRDefault="00556B5B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Remplacement</w:t>
            </w:r>
          </w:p>
          <w:p w14:paraId="79D6ED68" w14:textId="3C2D2543" w:rsidR="00556B5B" w:rsidRPr="001A5A73" w:rsidRDefault="00556B5B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2-7 classes</w:t>
            </w:r>
          </w:p>
          <w:p w14:paraId="455E9A01" w14:textId="034FCC3C" w:rsidR="00556B5B" w:rsidRPr="001A5A73" w:rsidRDefault="00556B5B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8-9 classes</w:t>
            </w:r>
          </w:p>
          <w:p w14:paraId="5C6E8411" w14:textId="3BFDF824" w:rsidR="00556B5B" w:rsidRPr="001A5A73" w:rsidRDefault="00556B5B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10-13 classes</w:t>
            </w:r>
          </w:p>
          <w:p w14:paraId="4EF10F3A" w14:textId="75F573C2" w:rsidR="00556B5B" w:rsidRPr="001A5A73" w:rsidRDefault="00556B5B" w:rsidP="00556B5B">
            <w:pPr>
              <w:numPr>
                <w:ilvl w:val="0"/>
                <w:numId w:val="18"/>
              </w:numPr>
              <w:tabs>
                <w:tab w:val="left" w:pos="-2694"/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5A73">
              <w:rPr>
                <w:rFonts w:ascii="Arial Narrow" w:hAnsi="Arial Narrow"/>
                <w:sz w:val="22"/>
                <w:szCs w:val="22"/>
              </w:rPr>
              <w:t>Dir 14 classes et +</w:t>
            </w:r>
          </w:p>
          <w:p w14:paraId="7C713D08" w14:textId="76677EAD" w:rsidR="00556B5B" w:rsidRPr="001A5A73" w:rsidRDefault="00556B5B" w:rsidP="00BF74B3">
            <w:pPr>
              <w:tabs>
                <w:tab w:val="left" w:pos="-2694"/>
                <w:tab w:val="left" w:pos="567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9704450" w14:textId="77777777" w:rsidR="00410206" w:rsidRDefault="00410206" w:rsidP="003E5F18">
      <w:pPr>
        <w:tabs>
          <w:tab w:val="left" w:pos="-2694"/>
          <w:tab w:val="left" w:pos="567"/>
        </w:tabs>
        <w:jc w:val="both"/>
      </w:pPr>
      <w:r>
        <w:lastRenderedPageBreak/>
        <w:br w:type="textWrapping" w:clear="all"/>
      </w:r>
    </w:p>
    <w:sectPr w:rsidR="00410206" w:rsidSect="003E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38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83E1" w14:textId="77777777" w:rsidR="00410206" w:rsidRDefault="00410206" w:rsidP="009E0610">
      <w:r>
        <w:separator/>
      </w:r>
    </w:p>
  </w:endnote>
  <w:endnote w:type="continuationSeparator" w:id="0">
    <w:p w14:paraId="21D15696" w14:textId="77777777" w:rsidR="00410206" w:rsidRDefault="00410206" w:rsidP="009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oth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E936" w14:textId="77777777" w:rsidR="00ED1A65" w:rsidRDefault="00ED1A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435B" w14:textId="18216B47" w:rsidR="001C4F9D" w:rsidRDefault="001C4F9D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74B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74B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77DC01F" w14:textId="77777777" w:rsidR="001C4F9D" w:rsidRDefault="001C4F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4C96" w14:textId="77777777" w:rsidR="00ED1A65" w:rsidRDefault="00ED1A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E6D0" w14:textId="77777777" w:rsidR="00410206" w:rsidRDefault="00410206" w:rsidP="009E0610">
      <w:r>
        <w:separator/>
      </w:r>
    </w:p>
  </w:footnote>
  <w:footnote w:type="continuationSeparator" w:id="0">
    <w:p w14:paraId="0DE7087B" w14:textId="77777777" w:rsidR="00410206" w:rsidRDefault="00410206" w:rsidP="009E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AE9B" w14:textId="1494938D" w:rsidR="00ED1A65" w:rsidRDefault="00BF74B3">
    <w:pPr>
      <w:pStyle w:val="En-tte"/>
    </w:pPr>
    <w:r>
      <w:rPr>
        <w:noProof/>
      </w:rPr>
      <w:pict w14:anchorId="4E93BB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15938" o:spid="_x0000_s2050" type="#_x0000_t136" style="position:absolute;margin-left:0;margin-top:0;width:664.85pt;height: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sceptible de mod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EA65" w14:textId="6881C7CA" w:rsidR="00410206" w:rsidRPr="00A37BCC" w:rsidRDefault="00BF74B3">
    <w:pPr>
      <w:pStyle w:val="En-tte"/>
      <w:rPr>
        <w:rFonts w:ascii="Arial Narrow" w:hAnsi="Arial Narrow"/>
      </w:rPr>
    </w:pPr>
    <w:r>
      <w:rPr>
        <w:noProof/>
      </w:rPr>
      <w:pict w14:anchorId="520D6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15939" o:spid="_x0000_s2051" type="#_x0000_t136" style="position:absolute;margin-left:0;margin-top:0;width:664.85pt;height: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sceptible de modification"/>
          <w10:wrap anchorx="margin" anchory="margin"/>
        </v:shape>
      </w:pict>
    </w:r>
    <w:r w:rsidR="00410206">
      <w:tab/>
      <w:t>MOUVEMENT DEPARTEMENTAL 201</w:t>
    </w:r>
    <w:r w:rsidR="00723D1C">
      <w:t>9</w:t>
    </w:r>
    <w:r w:rsidR="00410206">
      <w:tab/>
    </w:r>
    <w:r w:rsidR="00410206">
      <w:rPr>
        <w:rFonts w:ascii="Arial Narrow" w:hAnsi="Arial Narrow"/>
      </w:rPr>
      <w:t>ANNEXE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5CD6" w14:textId="59ABB1AF" w:rsidR="00ED1A65" w:rsidRDefault="00BF74B3">
    <w:pPr>
      <w:pStyle w:val="En-tte"/>
    </w:pPr>
    <w:r>
      <w:rPr>
        <w:noProof/>
      </w:rPr>
      <w:pict w14:anchorId="46DAF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15937" o:spid="_x0000_s2049" type="#_x0000_t136" style="position:absolute;margin-left:0;margin-top:0;width:664.85pt;height:4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sceptible de modif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C0C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D60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82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C80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DC1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E84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7C3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6D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2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CE1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96093"/>
    <w:multiLevelType w:val="hybridMultilevel"/>
    <w:tmpl w:val="6EF417DC"/>
    <w:lvl w:ilvl="0" w:tplc="BCAA4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71AC6"/>
    <w:multiLevelType w:val="hybridMultilevel"/>
    <w:tmpl w:val="72DE3230"/>
    <w:lvl w:ilvl="0" w:tplc="0250FE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5739"/>
    <w:multiLevelType w:val="hybridMultilevel"/>
    <w:tmpl w:val="5CA207B0"/>
    <w:lvl w:ilvl="0" w:tplc="BAE8C7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233D"/>
    <w:multiLevelType w:val="hybridMultilevel"/>
    <w:tmpl w:val="E5405820"/>
    <w:lvl w:ilvl="0" w:tplc="B0BA852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4080DB4"/>
    <w:multiLevelType w:val="hybridMultilevel"/>
    <w:tmpl w:val="C77673FC"/>
    <w:lvl w:ilvl="0" w:tplc="6C1CE024">
      <w:numFmt w:val="bullet"/>
      <w:lvlText w:val="-"/>
      <w:lvlJc w:val="left"/>
      <w:pPr>
        <w:ind w:left="360" w:hanging="360"/>
      </w:pPr>
      <w:rPr>
        <w:rFonts w:ascii="Another" w:eastAsia="Times New Roman" w:hAnsi="Another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D7E25"/>
    <w:multiLevelType w:val="hybridMultilevel"/>
    <w:tmpl w:val="7FC8B33E"/>
    <w:lvl w:ilvl="0" w:tplc="64CA15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635F7"/>
    <w:multiLevelType w:val="hybridMultilevel"/>
    <w:tmpl w:val="85BCFD44"/>
    <w:lvl w:ilvl="0" w:tplc="BCAA4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C1D"/>
    <w:multiLevelType w:val="hybridMultilevel"/>
    <w:tmpl w:val="991C5A2A"/>
    <w:lvl w:ilvl="0" w:tplc="542482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3832"/>
    <w:multiLevelType w:val="hybridMultilevel"/>
    <w:tmpl w:val="AF722846"/>
    <w:lvl w:ilvl="0" w:tplc="B79A41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8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96"/>
    <w:rsid w:val="00065872"/>
    <w:rsid w:val="00067E42"/>
    <w:rsid w:val="00083FAC"/>
    <w:rsid w:val="000B3020"/>
    <w:rsid w:val="000C0BF4"/>
    <w:rsid w:val="000C627F"/>
    <w:rsid w:val="000E336D"/>
    <w:rsid w:val="000E7362"/>
    <w:rsid w:val="000F12BE"/>
    <w:rsid w:val="001113D5"/>
    <w:rsid w:val="001372D0"/>
    <w:rsid w:val="0015047B"/>
    <w:rsid w:val="0015200D"/>
    <w:rsid w:val="00165084"/>
    <w:rsid w:val="00182E15"/>
    <w:rsid w:val="001965ED"/>
    <w:rsid w:val="001A4420"/>
    <w:rsid w:val="001A5A73"/>
    <w:rsid w:val="001B798C"/>
    <w:rsid w:val="001C4F9D"/>
    <w:rsid w:val="001D724B"/>
    <w:rsid w:val="001E16F2"/>
    <w:rsid w:val="001E779F"/>
    <w:rsid w:val="001F2A5D"/>
    <w:rsid w:val="00210B26"/>
    <w:rsid w:val="0026120B"/>
    <w:rsid w:val="00277F9F"/>
    <w:rsid w:val="0028350F"/>
    <w:rsid w:val="002914F2"/>
    <w:rsid w:val="002A2BBF"/>
    <w:rsid w:val="002C2351"/>
    <w:rsid w:val="002C27F3"/>
    <w:rsid w:val="002C359B"/>
    <w:rsid w:val="002D28FB"/>
    <w:rsid w:val="002E29BB"/>
    <w:rsid w:val="003124EE"/>
    <w:rsid w:val="003171FA"/>
    <w:rsid w:val="00322075"/>
    <w:rsid w:val="003315F9"/>
    <w:rsid w:val="00344F87"/>
    <w:rsid w:val="0034659C"/>
    <w:rsid w:val="003C67F2"/>
    <w:rsid w:val="003E2268"/>
    <w:rsid w:val="003E3EFC"/>
    <w:rsid w:val="003E5F18"/>
    <w:rsid w:val="003F098B"/>
    <w:rsid w:val="003F2410"/>
    <w:rsid w:val="003F6033"/>
    <w:rsid w:val="00410206"/>
    <w:rsid w:val="00464752"/>
    <w:rsid w:val="00485BE9"/>
    <w:rsid w:val="004938F8"/>
    <w:rsid w:val="004A0370"/>
    <w:rsid w:val="004C45B8"/>
    <w:rsid w:val="004E1113"/>
    <w:rsid w:val="004E60CE"/>
    <w:rsid w:val="004F097C"/>
    <w:rsid w:val="00504C8D"/>
    <w:rsid w:val="00513F9F"/>
    <w:rsid w:val="0051675E"/>
    <w:rsid w:val="00530C20"/>
    <w:rsid w:val="00534924"/>
    <w:rsid w:val="00540FEA"/>
    <w:rsid w:val="00541980"/>
    <w:rsid w:val="00544CBE"/>
    <w:rsid w:val="00553263"/>
    <w:rsid w:val="00556B5B"/>
    <w:rsid w:val="00561F78"/>
    <w:rsid w:val="00584F9A"/>
    <w:rsid w:val="00596D1E"/>
    <w:rsid w:val="00596D49"/>
    <w:rsid w:val="005A783A"/>
    <w:rsid w:val="005C1EF9"/>
    <w:rsid w:val="005C39F0"/>
    <w:rsid w:val="005D647E"/>
    <w:rsid w:val="005E3A2B"/>
    <w:rsid w:val="005F10BA"/>
    <w:rsid w:val="00601D26"/>
    <w:rsid w:val="006275BC"/>
    <w:rsid w:val="00631F50"/>
    <w:rsid w:val="00682BB7"/>
    <w:rsid w:val="006A2F37"/>
    <w:rsid w:val="006A5317"/>
    <w:rsid w:val="006B677B"/>
    <w:rsid w:val="006C440E"/>
    <w:rsid w:val="006C78BA"/>
    <w:rsid w:val="006D353F"/>
    <w:rsid w:val="006E0131"/>
    <w:rsid w:val="006E1DD1"/>
    <w:rsid w:val="006E5FB3"/>
    <w:rsid w:val="007114AF"/>
    <w:rsid w:val="00714387"/>
    <w:rsid w:val="00720F79"/>
    <w:rsid w:val="00723D1C"/>
    <w:rsid w:val="00732F4A"/>
    <w:rsid w:val="0076282F"/>
    <w:rsid w:val="00783676"/>
    <w:rsid w:val="00794A0F"/>
    <w:rsid w:val="007A7D70"/>
    <w:rsid w:val="007C33EC"/>
    <w:rsid w:val="007E6272"/>
    <w:rsid w:val="00835ADD"/>
    <w:rsid w:val="0085539D"/>
    <w:rsid w:val="008565D2"/>
    <w:rsid w:val="008615D3"/>
    <w:rsid w:val="0086574E"/>
    <w:rsid w:val="00897C5B"/>
    <w:rsid w:val="008D072A"/>
    <w:rsid w:val="008F218C"/>
    <w:rsid w:val="0090346C"/>
    <w:rsid w:val="0092203C"/>
    <w:rsid w:val="009660EB"/>
    <w:rsid w:val="00985D96"/>
    <w:rsid w:val="009D6327"/>
    <w:rsid w:val="009E0610"/>
    <w:rsid w:val="009E341C"/>
    <w:rsid w:val="009E5BB2"/>
    <w:rsid w:val="00A072A1"/>
    <w:rsid w:val="00A341E5"/>
    <w:rsid w:val="00A37BCC"/>
    <w:rsid w:val="00A37D48"/>
    <w:rsid w:val="00A525C6"/>
    <w:rsid w:val="00A74659"/>
    <w:rsid w:val="00AA4938"/>
    <w:rsid w:val="00AA5D13"/>
    <w:rsid w:val="00AB664D"/>
    <w:rsid w:val="00AC62DC"/>
    <w:rsid w:val="00B027A2"/>
    <w:rsid w:val="00B3116F"/>
    <w:rsid w:val="00B37E3C"/>
    <w:rsid w:val="00B41997"/>
    <w:rsid w:val="00B535D3"/>
    <w:rsid w:val="00B73D1E"/>
    <w:rsid w:val="00B96A3F"/>
    <w:rsid w:val="00BA1DD6"/>
    <w:rsid w:val="00BD6029"/>
    <w:rsid w:val="00BF74B3"/>
    <w:rsid w:val="00C03A08"/>
    <w:rsid w:val="00C2140F"/>
    <w:rsid w:val="00C32819"/>
    <w:rsid w:val="00C7144E"/>
    <w:rsid w:val="00C80D5F"/>
    <w:rsid w:val="00C947B3"/>
    <w:rsid w:val="00CA6DC5"/>
    <w:rsid w:val="00CD6C4B"/>
    <w:rsid w:val="00D31564"/>
    <w:rsid w:val="00D46BD9"/>
    <w:rsid w:val="00D574C3"/>
    <w:rsid w:val="00D67A35"/>
    <w:rsid w:val="00D93577"/>
    <w:rsid w:val="00D94A9E"/>
    <w:rsid w:val="00D97AA3"/>
    <w:rsid w:val="00DA0365"/>
    <w:rsid w:val="00DB4D2D"/>
    <w:rsid w:val="00DE09AB"/>
    <w:rsid w:val="00DE7B8D"/>
    <w:rsid w:val="00E16650"/>
    <w:rsid w:val="00E25334"/>
    <w:rsid w:val="00E30D8F"/>
    <w:rsid w:val="00E92BFD"/>
    <w:rsid w:val="00E94DEE"/>
    <w:rsid w:val="00E9531C"/>
    <w:rsid w:val="00E978F3"/>
    <w:rsid w:val="00EA0609"/>
    <w:rsid w:val="00EB6043"/>
    <w:rsid w:val="00EB6436"/>
    <w:rsid w:val="00EC28CC"/>
    <w:rsid w:val="00ED1A65"/>
    <w:rsid w:val="00EE14E5"/>
    <w:rsid w:val="00EE477A"/>
    <w:rsid w:val="00EE4F66"/>
    <w:rsid w:val="00EE6990"/>
    <w:rsid w:val="00F10359"/>
    <w:rsid w:val="00F15C59"/>
    <w:rsid w:val="00F17C83"/>
    <w:rsid w:val="00F206CA"/>
    <w:rsid w:val="00F33BDA"/>
    <w:rsid w:val="00F43D0E"/>
    <w:rsid w:val="00F53BA0"/>
    <w:rsid w:val="00F61941"/>
    <w:rsid w:val="00F75C94"/>
    <w:rsid w:val="00F931B5"/>
    <w:rsid w:val="00FF38D1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31BE0F"/>
  <w15:docId w15:val="{2DADD51C-4C38-41AB-960A-BF47A1A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96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85D9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E061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9E0610"/>
    <w:rPr>
      <w:rFonts w:ascii="Times New Roman" w:hAnsi="Times New Roman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9E061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9E0610"/>
    <w:rPr>
      <w:rFonts w:ascii="Times New Roman" w:hAnsi="Times New Roman" w:cs="Times New Roman"/>
      <w:sz w:val="20"/>
      <w:lang w:eastAsia="fr-FR"/>
    </w:rPr>
  </w:style>
  <w:style w:type="table" w:styleId="Grilledutableau">
    <w:name w:val="Table Grid"/>
    <w:basedOn w:val="TableauNormal"/>
    <w:uiPriority w:val="99"/>
    <w:locked/>
    <w:rsid w:val="0051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724B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504C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4C8D"/>
  </w:style>
  <w:style w:type="character" w:customStyle="1" w:styleId="CommentaireCar">
    <w:name w:val="Commentaire Car"/>
    <w:basedOn w:val="Policepardfaut"/>
    <w:link w:val="Commentaire"/>
    <w:uiPriority w:val="99"/>
    <w:semiHidden/>
    <w:rsid w:val="00504C8D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4C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4C8D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C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C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PC-DA44-</dc:creator>
  <cp:keywords/>
  <dc:description/>
  <cp:lastModifiedBy>PCP-DA44</cp:lastModifiedBy>
  <cp:revision>86</cp:revision>
  <cp:lastPrinted>2019-03-20T15:06:00Z</cp:lastPrinted>
  <dcterms:created xsi:type="dcterms:W3CDTF">2017-01-11T09:02:00Z</dcterms:created>
  <dcterms:modified xsi:type="dcterms:W3CDTF">2019-03-20T18:43:00Z</dcterms:modified>
</cp:coreProperties>
</file>