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90B2" w14:textId="1B48972D" w:rsidR="00BA61B0" w:rsidRDefault="007B1829" w:rsidP="00F44B0F">
      <w:pPr>
        <w:spacing w:after="208" w:line="259" w:lineRule="auto"/>
        <w:ind w:left="-418" w:right="-650" w:firstLine="0"/>
        <w:jc w:val="center"/>
        <w:rPr>
          <w:rStyle w:val="TitreCar"/>
        </w:rPr>
      </w:pPr>
      <w:r>
        <w:rPr>
          <w:noProof/>
        </w:rPr>
        <w:drawing>
          <wp:inline distT="0" distB="0" distL="0" distR="0" wp14:anchorId="4F747C59" wp14:editId="5AD85053">
            <wp:extent cx="997200" cy="100080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 covi.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997200" cy="1000800"/>
                    </a:xfrm>
                    <a:prstGeom prst="rect">
                      <a:avLst/>
                    </a:prstGeom>
                  </pic:spPr>
                </pic:pic>
              </a:graphicData>
            </a:graphic>
          </wp:inline>
        </w:drawing>
      </w:r>
      <w:r w:rsidR="00F44B0F">
        <w:rPr>
          <w:rStyle w:val="TitreCar"/>
        </w:rPr>
        <w:t xml:space="preserve"> </w:t>
      </w:r>
      <w:r w:rsidRPr="007B1829">
        <w:rPr>
          <w:rStyle w:val="TitreCar"/>
        </w:rPr>
        <w:t>SP</w:t>
      </w:r>
      <w:r w:rsidR="00F44B0F" w:rsidRPr="00F44B0F">
        <w:rPr>
          <w:rStyle w:val="TitreCar"/>
          <w:rFonts w:cstheme="majorHAnsi"/>
        </w:rPr>
        <w:t>É</w:t>
      </w:r>
      <w:r w:rsidRPr="007B1829">
        <w:rPr>
          <w:rStyle w:val="TitreCar"/>
        </w:rPr>
        <w:t xml:space="preserve">CIAL COVID </w:t>
      </w:r>
      <w:r w:rsidR="00F44B0F">
        <w:rPr>
          <w:rStyle w:val="TitreCar"/>
        </w:rPr>
        <w:t>–</w:t>
      </w:r>
      <w:r w:rsidRPr="007B1829">
        <w:rPr>
          <w:rStyle w:val="TitreCar"/>
        </w:rPr>
        <w:t xml:space="preserve"> 19</w:t>
      </w:r>
    </w:p>
    <w:p w14:paraId="65D1C34B" w14:textId="77777777" w:rsidR="00F44B0F" w:rsidRDefault="00F44B0F" w:rsidP="00F44B0F">
      <w:pPr>
        <w:spacing w:after="208" w:line="259" w:lineRule="auto"/>
        <w:ind w:left="-418" w:right="-650" w:firstLine="0"/>
        <w:jc w:val="center"/>
      </w:pPr>
    </w:p>
    <w:p w14:paraId="790BE808" w14:textId="077A7E09" w:rsidR="00BA61B0" w:rsidRPr="00592CEC" w:rsidRDefault="00C376A4" w:rsidP="00592CEC">
      <w:pPr>
        <w:pStyle w:val="Titre1"/>
      </w:pPr>
      <w:r w:rsidRPr="00592CEC">
        <w:t xml:space="preserve"> </w:t>
      </w:r>
      <w:r w:rsidRPr="00592CEC">
        <w:t xml:space="preserve">CONSEILS </w:t>
      </w:r>
      <w:r w:rsidRPr="00592CEC">
        <w:t>POUR SE PROTÉGER LORS DE LA REPRISE DU TRAVAIL</w:t>
      </w:r>
      <w:r w:rsidRPr="00592CEC">
        <w:t xml:space="preserve"> </w:t>
      </w:r>
    </w:p>
    <w:p w14:paraId="7918FF92" w14:textId="3E72E1BE" w:rsidR="00BA61B0" w:rsidRDefault="00C376A4">
      <w:pPr>
        <w:spacing w:after="96" w:line="259" w:lineRule="auto"/>
        <w:ind w:left="218" w:firstLine="0"/>
      </w:pPr>
      <w:r>
        <w:rPr>
          <w:b/>
          <w:color w:val="0074B0"/>
          <w:sz w:val="24"/>
        </w:rPr>
        <w:t xml:space="preserve"> </w:t>
      </w:r>
      <w:r>
        <w:rPr>
          <w:b/>
          <w:color w:val="0074B0"/>
          <w:sz w:val="24"/>
        </w:rPr>
        <w:t xml:space="preserve"> </w:t>
      </w:r>
    </w:p>
    <w:p w14:paraId="4F118391" w14:textId="77777777" w:rsidR="00BA61B0" w:rsidRDefault="00C376A4" w:rsidP="00592CEC">
      <w:pPr>
        <w:pStyle w:val="Titre2"/>
      </w:pPr>
      <w:r>
        <w:t xml:space="preserve">À LA REPRISE du travail </w:t>
      </w:r>
    </w:p>
    <w:p w14:paraId="6DF13182" w14:textId="77777777" w:rsidR="00BA61B0" w:rsidRDefault="00C376A4">
      <w:pPr>
        <w:spacing w:after="73" w:line="259" w:lineRule="auto"/>
        <w:ind w:left="218" w:firstLine="0"/>
      </w:pPr>
      <w:r>
        <w:t xml:space="preserve"> </w:t>
      </w:r>
    </w:p>
    <w:p w14:paraId="59052E47" w14:textId="77777777" w:rsidR="00BA61B0" w:rsidRDefault="00C376A4">
      <w:pPr>
        <w:ind w:left="213"/>
      </w:pPr>
      <w:r>
        <w:t>»</w:t>
      </w:r>
      <w:r>
        <w:rPr>
          <w:rFonts w:ascii="Arial" w:eastAsia="Arial" w:hAnsi="Arial" w:cs="Arial"/>
        </w:rPr>
        <w:t xml:space="preserve"> </w:t>
      </w:r>
      <w:r>
        <w:t xml:space="preserve">Je me lave les mains dès l’arrivée sur site et plusieurs fois par jour. </w:t>
      </w:r>
    </w:p>
    <w:p w14:paraId="36CD42EB" w14:textId="77777777" w:rsidR="00BA61B0" w:rsidRDefault="00C376A4">
      <w:pPr>
        <w:spacing w:after="0" w:line="331" w:lineRule="auto"/>
        <w:ind w:left="213" w:right="857"/>
      </w:pPr>
      <w:r>
        <w:t>»</w:t>
      </w:r>
      <w:r>
        <w:rPr>
          <w:rFonts w:ascii="Arial" w:eastAsia="Arial" w:hAnsi="Arial" w:cs="Arial"/>
        </w:rPr>
        <w:t xml:space="preserve"> </w:t>
      </w:r>
      <w:r>
        <w:t>Je respecte les consignes transmises par ma direction : utilisation d’équipements de protection adaptés »</w:t>
      </w:r>
      <w:r>
        <w:rPr>
          <w:rFonts w:ascii="Arial" w:eastAsia="Arial" w:hAnsi="Arial" w:cs="Arial"/>
        </w:rPr>
        <w:t xml:space="preserve"> </w:t>
      </w:r>
      <w:r>
        <w:t xml:space="preserve">J’organise mon travail en tenant compte des consignes. </w:t>
      </w:r>
    </w:p>
    <w:p w14:paraId="7B8D0523" w14:textId="77777777" w:rsidR="00BA61B0" w:rsidRDefault="00C376A4">
      <w:pPr>
        <w:ind w:left="213"/>
      </w:pPr>
      <w:r>
        <w:t>»</w:t>
      </w:r>
      <w:r>
        <w:rPr>
          <w:rFonts w:ascii="Arial" w:eastAsia="Arial" w:hAnsi="Arial" w:cs="Arial"/>
        </w:rPr>
        <w:t xml:space="preserve"> </w:t>
      </w:r>
      <w:r>
        <w:t xml:space="preserve">Je respecte les gestes barrières. </w:t>
      </w:r>
    </w:p>
    <w:p w14:paraId="6C0B12C3" w14:textId="77777777" w:rsidR="00BA61B0" w:rsidRDefault="00C376A4">
      <w:pPr>
        <w:ind w:left="213"/>
      </w:pPr>
      <w:r>
        <w:t>»</w:t>
      </w:r>
      <w:r>
        <w:rPr>
          <w:rFonts w:ascii="Arial" w:eastAsia="Arial" w:hAnsi="Arial" w:cs="Arial"/>
        </w:rPr>
        <w:t xml:space="preserve"> </w:t>
      </w:r>
      <w:r>
        <w:t>Je respecte la distanciation d'un mètre minimum lors de</w:t>
      </w:r>
      <w:r>
        <w:t xml:space="preserve">s échanges avec mes collègues. </w:t>
      </w:r>
    </w:p>
    <w:p w14:paraId="7FDBB733" w14:textId="77777777" w:rsidR="00BA61B0" w:rsidRDefault="00C376A4">
      <w:pPr>
        <w:ind w:left="213"/>
      </w:pPr>
      <w:r>
        <w:t>»</w:t>
      </w:r>
      <w:r>
        <w:rPr>
          <w:rFonts w:ascii="Arial" w:eastAsia="Arial" w:hAnsi="Arial" w:cs="Arial"/>
        </w:rPr>
        <w:t xml:space="preserve"> </w:t>
      </w:r>
      <w:r>
        <w:t xml:space="preserve">J’aère régulièrement mon lieu de travail. </w:t>
      </w:r>
    </w:p>
    <w:p w14:paraId="2B10232E" w14:textId="77777777" w:rsidR="00BA61B0" w:rsidRDefault="00C376A4">
      <w:pPr>
        <w:ind w:left="431" w:hanging="228"/>
      </w:pPr>
      <w:r>
        <w:t>»</w:t>
      </w:r>
      <w:r>
        <w:rPr>
          <w:rFonts w:ascii="Arial" w:eastAsia="Arial" w:hAnsi="Arial" w:cs="Arial"/>
        </w:rPr>
        <w:t xml:space="preserve"> </w:t>
      </w:r>
      <w:r>
        <w:t xml:space="preserve">Je désinfecte toutes les surfaces que j'ai utilisées en salle de pause ou en salle de réunion : poignées de portes, poignées de frigo et autres matériels, boutons d'imprimante, </w:t>
      </w:r>
      <w:r>
        <w:t xml:space="preserve">interrupteurs… </w:t>
      </w:r>
    </w:p>
    <w:p w14:paraId="252254BC" w14:textId="77777777" w:rsidR="00BA61B0" w:rsidRDefault="00C376A4">
      <w:pPr>
        <w:ind w:left="213"/>
      </w:pPr>
      <w:r>
        <w:t>»</w:t>
      </w:r>
      <w:r>
        <w:rPr>
          <w:rFonts w:ascii="Arial" w:eastAsia="Arial" w:hAnsi="Arial" w:cs="Arial"/>
        </w:rPr>
        <w:t xml:space="preserve"> </w:t>
      </w:r>
      <w:r>
        <w:t xml:space="preserve">Je remonte à ma direction toute difficulté ou tout dysfonctionnement en lien avec les mesures de protection. </w:t>
      </w:r>
    </w:p>
    <w:p w14:paraId="31196C8A" w14:textId="77777777" w:rsidR="00BA61B0" w:rsidRDefault="00C376A4">
      <w:pPr>
        <w:ind w:left="213"/>
      </w:pPr>
      <w:r>
        <w:t>»</w:t>
      </w:r>
      <w:r>
        <w:rPr>
          <w:rFonts w:ascii="Arial" w:eastAsia="Arial" w:hAnsi="Arial" w:cs="Arial"/>
        </w:rPr>
        <w:t xml:space="preserve"> </w:t>
      </w:r>
      <w:r>
        <w:t xml:space="preserve">Je suis à l’écoute de mes collègues pendant cette période difficile et garde une attitude bienveillante envers eux. </w:t>
      </w:r>
    </w:p>
    <w:p w14:paraId="3765C579" w14:textId="56308952" w:rsidR="00BA61B0" w:rsidRDefault="00C376A4">
      <w:pPr>
        <w:ind w:left="213"/>
      </w:pPr>
      <w:r>
        <w:t>»</w:t>
      </w:r>
      <w:r>
        <w:rPr>
          <w:rFonts w:ascii="Arial" w:eastAsia="Arial" w:hAnsi="Arial" w:cs="Arial"/>
        </w:rPr>
        <w:t xml:space="preserve"> </w:t>
      </w:r>
      <w:r>
        <w:t>Si je r</w:t>
      </w:r>
      <w:r>
        <w:t xml:space="preserve">essens une sensation de mal être psychologique, je peux solliciter la cellule d’écoute téléphonique </w:t>
      </w:r>
      <w:r w:rsidR="0058532C">
        <w:t>de la MGEN (ci-dessous)</w:t>
      </w:r>
      <w:r>
        <w:t xml:space="preserve">. </w:t>
      </w:r>
    </w:p>
    <w:p w14:paraId="5655768B" w14:textId="77777777" w:rsidR="00BA61B0" w:rsidRDefault="00C376A4">
      <w:pPr>
        <w:spacing w:after="51"/>
        <w:ind w:left="213"/>
      </w:pPr>
      <w:r>
        <w:t>»</w:t>
      </w:r>
      <w:r>
        <w:rPr>
          <w:rFonts w:ascii="Arial" w:eastAsia="Arial" w:hAnsi="Arial" w:cs="Arial"/>
        </w:rPr>
        <w:t xml:space="preserve"> </w:t>
      </w:r>
      <w:r>
        <w:t xml:space="preserve">Je me lave les mains avant de quitter mon lieu de travail et en arrivant chez moi. </w:t>
      </w:r>
    </w:p>
    <w:p w14:paraId="27B18631" w14:textId="77777777" w:rsidR="00BA61B0" w:rsidRDefault="00C376A4">
      <w:pPr>
        <w:spacing w:after="42" w:line="259" w:lineRule="auto"/>
        <w:ind w:left="218" w:firstLine="0"/>
      </w:pPr>
      <w:r>
        <w:t xml:space="preserve"> </w:t>
      </w:r>
    </w:p>
    <w:p w14:paraId="6075DB84" w14:textId="77777777" w:rsidR="00BA61B0" w:rsidRDefault="00C376A4">
      <w:pPr>
        <w:spacing w:after="78" w:line="259" w:lineRule="auto"/>
        <w:ind w:left="218" w:firstLine="0"/>
      </w:pPr>
      <w:r>
        <w:t xml:space="preserve"> </w:t>
      </w:r>
    </w:p>
    <w:p w14:paraId="24734F5D" w14:textId="77777777" w:rsidR="00BA61B0" w:rsidRDefault="00C376A4" w:rsidP="00592CEC">
      <w:pPr>
        <w:pStyle w:val="Titre2"/>
      </w:pPr>
      <w:r>
        <w:t xml:space="preserve">POUR M'AIDER  </w:t>
      </w:r>
    </w:p>
    <w:p w14:paraId="76B878A6" w14:textId="77777777" w:rsidR="00BA61B0" w:rsidRDefault="00C376A4">
      <w:pPr>
        <w:spacing w:after="73" w:line="259" w:lineRule="auto"/>
        <w:ind w:left="218" w:firstLine="0"/>
      </w:pPr>
      <w:r>
        <w:t xml:space="preserve"> </w:t>
      </w:r>
    </w:p>
    <w:p w14:paraId="1DF97EA7" w14:textId="4D281DFE" w:rsidR="00BA61B0" w:rsidRDefault="00C376A4">
      <w:pPr>
        <w:spacing w:after="54"/>
        <w:ind w:left="431" w:hanging="228"/>
      </w:pPr>
      <w:r>
        <w:t>»</w:t>
      </w:r>
      <w:r>
        <w:rPr>
          <w:rFonts w:ascii="Arial" w:eastAsia="Arial" w:hAnsi="Arial" w:cs="Arial"/>
        </w:rPr>
        <w:t xml:space="preserve"> </w:t>
      </w:r>
      <w:r>
        <w:t xml:space="preserve">Si besoin, appeler </w:t>
      </w:r>
      <w:r w:rsidR="00592CEC">
        <w:t>le numéro vert académique</w:t>
      </w:r>
      <w:r>
        <w:t xml:space="preserve">. </w:t>
      </w:r>
      <w:r w:rsidR="00592CEC">
        <w:t>Cette ligne d’écoute et de souti</w:t>
      </w:r>
      <w:r w:rsidR="007B1829">
        <w:t xml:space="preserve">en est assurée par des professionnels des services académiques </w:t>
      </w:r>
      <w:r w:rsidR="007B1829">
        <w:t>(assistantes et assistants sociaux, conseillères en évolution professionnelle)</w:t>
      </w:r>
      <w:r w:rsidR="007B1829">
        <w:t xml:space="preserve">. </w:t>
      </w:r>
      <w:r w:rsidR="007B1829">
        <w:t>Le numéro d'appel est le suivant : 0800 100 353 (accessible tous les jours de la semaine de 9h à 12h et de 14h à 17h). En appelant ce numéro gratuit vous pourrez dialoguer avec les écoutants en toute confidentialité</w:t>
      </w:r>
    </w:p>
    <w:p w14:paraId="60794EB4" w14:textId="40E99ECC" w:rsidR="007B1829" w:rsidRDefault="007B1829" w:rsidP="007B1829">
      <w:pPr>
        <w:spacing w:after="416"/>
        <w:ind w:left="213" w:right="9"/>
      </w:pPr>
      <w:r>
        <w:t>»</w:t>
      </w:r>
      <w:r>
        <w:t xml:space="preserve"> </w:t>
      </w:r>
      <w:r>
        <w:t>Les espaces d'écoute ouverts aux personnels dans le cadre du partenariat entre le ministère de l'éducation nationale et de la jeunesse et la mutuelle générale de l'éducation nationale (MGEN) restent également accessibles au : 0805 500 005 (numéro vert, tous les jours de la semaine)</w:t>
      </w:r>
    </w:p>
    <w:p w14:paraId="291EBE00" w14:textId="6DE5E864" w:rsidR="00BA61B0" w:rsidRDefault="0058532C" w:rsidP="0058532C">
      <w:pPr>
        <w:spacing w:after="416"/>
        <w:ind w:left="213" w:right="9"/>
      </w:pPr>
      <w:r>
        <w:t>»</w:t>
      </w:r>
      <w:r>
        <w:t xml:space="preserve"> P</w:t>
      </w:r>
      <w:r w:rsidR="00C376A4">
        <w:t xml:space="preserve">our toute question relative à l'épidémie, appeler le numéro vert national :  </w:t>
      </w:r>
      <w:r w:rsidR="00C376A4">
        <w:rPr>
          <w:shd w:val="clear" w:color="auto" w:fill="006400"/>
        </w:rPr>
        <w:t xml:space="preserve"> </w:t>
      </w:r>
      <w:r w:rsidR="00C376A4">
        <w:rPr>
          <w:b/>
          <w:color w:val="FFFFFF"/>
          <w:shd w:val="clear" w:color="auto" w:fill="006400"/>
        </w:rPr>
        <w:t xml:space="preserve">0800 130 000 </w:t>
      </w:r>
      <w:r w:rsidR="00C376A4">
        <w:rPr>
          <w:b/>
          <w:color w:val="FFFFFF"/>
        </w:rPr>
        <w:t xml:space="preserve"> </w:t>
      </w:r>
      <w:r w:rsidR="00C376A4">
        <w:t xml:space="preserve"> </w:t>
      </w:r>
    </w:p>
    <w:p w14:paraId="28114548" w14:textId="399BA5DC" w:rsidR="003E5897" w:rsidRDefault="003E5897" w:rsidP="0058532C">
      <w:pPr>
        <w:spacing w:after="416"/>
        <w:ind w:left="213" w:right="9"/>
      </w:pPr>
    </w:p>
    <w:p w14:paraId="2336C66F" w14:textId="2394B3A0" w:rsidR="003E5897" w:rsidRDefault="003E5897" w:rsidP="003E5897">
      <w:pPr>
        <w:spacing w:after="416"/>
        <w:ind w:left="213" w:right="9"/>
        <w:jc w:val="center"/>
      </w:pPr>
      <w:r>
        <w:rPr>
          <w:noProof/>
        </w:rPr>
        <w:drawing>
          <wp:inline distT="0" distB="0" distL="0" distR="0" wp14:anchorId="1ABBBB59" wp14:editId="20BDC6CD">
            <wp:extent cx="2726121" cy="790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antes.png"/>
                    <pic:cNvPicPr/>
                  </pic:nvPicPr>
                  <pic:blipFill>
                    <a:blip r:embed="rId5">
                      <a:extLst>
                        <a:ext uri="{28A0092B-C50C-407E-A947-70E740481C1C}">
                          <a14:useLocalDpi xmlns:a14="http://schemas.microsoft.com/office/drawing/2010/main" val="0"/>
                        </a:ext>
                      </a:extLst>
                    </a:blip>
                    <a:stretch>
                      <a:fillRect/>
                    </a:stretch>
                  </pic:blipFill>
                  <pic:spPr>
                    <a:xfrm>
                      <a:off x="0" y="0"/>
                      <a:ext cx="2762086" cy="801005"/>
                    </a:xfrm>
                    <a:prstGeom prst="rect">
                      <a:avLst/>
                    </a:prstGeom>
                  </pic:spPr>
                </pic:pic>
              </a:graphicData>
            </a:graphic>
          </wp:inline>
        </w:drawing>
      </w:r>
    </w:p>
    <w:sectPr w:rsidR="003E5897">
      <w:pgSz w:w="11899" w:h="16841"/>
      <w:pgMar w:top="185" w:right="1135" w:bottom="1440" w:left="9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B0"/>
    <w:rsid w:val="003E5897"/>
    <w:rsid w:val="0058532C"/>
    <w:rsid w:val="00592CEC"/>
    <w:rsid w:val="007B1829"/>
    <w:rsid w:val="00BA61B0"/>
    <w:rsid w:val="00C376A4"/>
    <w:rsid w:val="00F44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E636"/>
  <w15:docId w15:val="{DCD2F565-34B9-4A79-9632-727B58CE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2" w:line="249" w:lineRule="auto"/>
      <w:ind w:left="228" w:hanging="10"/>
    </w:pPr>
    <w:rPr>
      <w:rFonts w:ascii="Calibri" w:eastAsia="Calibri" w:hAnsi="Calibri" w:cs="Calibri"/>
      <w:color w:val="000000"/>
      <w:sz w:val="20"/>
    </w:rPr>
  </w:style>
  <w:style w:type="paragraph" w:styleId="Titre1">
    <w:name w:val="heading 1"/>
    <w:next w:val="Normal"/>
    <w:link w:val="Titre1Car"/>
    <w:uiPriority w:val="9"/>
    <w:qFormat/>
    <w:pPr>
      <w:keepNext/>
      <w:keepLines/>
      <w:spacing w:after="58"/>
      <w:ind w:left="228" w:hanging="10"/>
      <w:outlineLvl w:val="0"/>
    </w:pPr>
    <w:rPr>
      <w:rFonts w:ascii="Calibri" w:eastAsia="Calibri" w:hAnsi="Calibri" w:cs="Calibri"/>
      <w:b/>
      <w:color w:val="0074B0"/>
      <w:sz w:val="24"/>
    </w:rPr>
  </w:style>
  <w:style w:type="paragraph" w:styleId="Titre2">
    <w:name w:val="heading 2"/>
    <w:basedOn w:val="Normal"/>
    <w:next w:val="Normal"/>
    <w:link w:val="Titre2Car"/>
    <w:uiPriority w:val="9"/>
    <w:unhideWhenUsed/>
    <w:qFormat/>
    <w:rsid w:val="00592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74B0"/>
      <w:sz w:val="24"/>
    </w:rPr>
  </w:style>
  <w:style w:type="paragraph" w:styleId="Titre">
    <w:name w:val="Title"/>
    <w:basedOn w:val="Normal"/>
    <w:next w:val="Normal"/>
    <w:link w:val="TitreCar"/>
    <w:uiPriority w:val="10"/>
    <w:qFormat/>
    <w:rsid w:val="00592CE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592CEC"/>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92C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dc:creator>
  <cp:keywords/>
  <cp:lastModifiedBy>Cécile</cp:lastModifiedBy>
  <cp:revision>3</cp:revision>
  <cp:lastPrinted>2020-05-26T07:49:00Z</cp:lastPrinted>
  <dcterms:created xsi:type="dcterms:W3CDTF">2020-05-26T07:49:00Z</dcterms:created>
  <dcterms:modified xsi:type="dcterms:W3CDTF">2020-05-26T07:53:00Z</dcterms:modified>
</cp:coreProperties>
</file>