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7FB" w:rsidRDefault="0068200D">
      <w:pPr>
        <w:pStyle w:val="Corpsdetexte"/>
        <w:ind w:left="33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fr-FR"/>
        </w:rPr>
        <w:drawing>
          <wp:inline distT="0" distB="0" distL="0" distR="0">
            <wp:extent cx="982428" cy="84743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428" cy="84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17FB" w:rsidRDefault="00C117FB">
      <w:pPr>
        <w:pStyle w:val="Corpsdetexte"/>
        <w:rPr>
          <w:rFonts w:ascii="Times New Roman"/>
          <w:b w:val="0"/>
          <w:sz w:val="20"/>
        </w:rPr>
      </w:pPr>
    </w:p>
    <w:p w:rsidR="00C117FB" w:rsidRDefault="0068200D">
      <w:pPr>
        <w:pStyle w:val="Corpsdetexte"/>
        <w:spacing w:before="12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ragraph">
                  <wp:posOffset>242582</wp:posOffset>
                </wp:positionV>
                <wp:extent cx="6402705" cy="32512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2705" cy="3251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117FB" w:rsidRDefault="0068200D">
                            <w:pPr>
                              <w:spacing w:before="12"/>
                              <w:ind w:left="1" w:right="2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ANNEXE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  <w:p w:rsidR="00C117FB" w:rsidRDefault="0068200D">
                            <w:pPr>
                              <w:spacing w:before="8"/>
                              <w:ind w:right="2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PROGRAMME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SEMAINE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D’ACCUEIL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49.4pt;margin-top:19.1pt;width:504.15pt;height:25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o52AEAAKIDAAAOAAAAZHJzL2Uyb0RvYy54bWysU8GO0zAQvSPxD5bvNGnKFoiarmCrRUgr&#10;QNrdD3Acp7FwPMbjNunfM3bSbgW3FTk4dub5zbw3k83t2Bt2VB412IovFzlnykpotN1X/Pnp/t1H&#10;zjAI2wgDVlX8pJDfbt++2QyuVAV0YBrlGZFYLAdX8S4EV2YZyk71AhfglKVgC74XgY5+nzVeDMTe&#10;m6zI83U2gG+cB6kQ6etuCvJt4m9bJcOPtkUVmKk41RbS6tNaxzXbbkS598J1Ws5liFdU0QttKemF&#10;aieCYAev/6HqtfSA0IaFhD6DttVSJQ2kZpn/peaxE04lLWQOuotN+P9o5ffjT890U/EVZ1b01KIn&#10;NYYaRraK5gwOS8I8OkKF8QuM1OQkFN0DyF9IkOwKM11AQkczxtb38U0yGV0k/08XzykJk/Rx/T4v&#10;PuQ3nEmKrYqbZZGakr3cdh7DVwU9i5uKe+ppqkAcHzDE/KI8Q2IyY9lAtPmn9VQnGN3ca2NiDP2+&#10;vjOeHUUch/REkcSA17BItxPYTbgUmmHGznoniVF5GOtxNqqG5kQ+DTROFcffB+EVZ+abpX7F2Ttv&#10;/HlTnzc+mDtIExqrtPD5EKDVSVxMMfHOmWkQUsXz0MZJuz4n1Muvtf0DAAD//wMAUEsDBBQABgAI&#10;AAAAIQCTmoQh3gAAAAkBAAAPAAAAZHJzL2Rvd25yZXYueG1sTI/BTsMwEETvSPyDtUjcqJNSpWnI&#10;pkKRyoUDou0HuLFJIuK1ibdp+ve4JziOZjTzptzOdhCTGUPvCCFdJCAMNU731CIcD7unHERgRVoN&#10;jgzC1QTYVvd3pSq0u9CnmfbcilhCoVAIHbMvpAxNZ6wKC+cNRe/LjVZxlGMr9agusdwOcpkkmbSq&#10;p7jQKW/qzjTf+7NFePs4MP+kxxWF92m3rjOfXWuP+Pgwv76AYDPzXxhu+BEdqsh0cmfSQQwImzyS&#10;M8JzvgRx89NknYI4IeSbFciqlP8fVL8AAAD//wMAUEsBAi0AFAAGAAgAAAAhALaDOJL+AAAA4QEA&#10;ABMAAAAAAAAAAAAAAAAAAAAAAFtDb250ZW50X1R5cGVzXS54bWxQSwECLQAUAAYACAAAACEAOP0h&#10;/9YAAACUAQAACwAAAAAAAAAAAAAAAAAvAQAAX3JlbHMvLnJlbHNQSwECLQAUAAYACAAAACEAEnPK&#10;OdgBAACiAwAADgAAAAAAAAAAAAAAAAAuAgAAZHJzL2Uyb0RvYy54bWxQSwECLQAUAAYACAAAACEA&#10;k5qEId4AAAAJAQAADwAAAAAAAAAAAAAAAAAyBAAAZHJzL2Rvd25yZXYueG1sUEsFBgAAAAAEAAQA&#10;8wAAAD0FAAAAAA==&#10;" filled="f" strokeweight=".48pt">
                <v:path arrowok="t"/>
                <v:textbox inset="0,0,0,0">
                  <w:txbxContent>
                    <w:p w:rsidR="00C117FB" w:rsidRDefault="0068200D">
                      <w:pPr>
                        <w:spacing w:before="12"/>
                        <w:ind w:left="1" w:right="2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ANNEXE</w:t>
                      </w:r>
                      <w:r>
                        <w:rPr>
                          <w:rFonts w:ascii="Arial"/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0"/>
                          <w:sz w:val="20"/>
                        </w:rPr>
                        <w:t>1</w:t>
                      </w:r>
                    </w:p>
                    <w:p w:rsidR="00C117FB" w:rsidRDefault="0068200D">
                      <w:pPr>
                        <w:spacing w:before="8"/>
                        <w:ind w:right="2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PROGRAMME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SEMAINE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D’ACCUEIL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17FB" w:rsidRDefault="00C117FB">
      <w:pPr>
        <w:pStyle w:val="Corpsdetexte"/>
        <w:rPr>
          <w:rFonts w:ascii="Times New Roman"/>
          <w:b w:val="0"/>
        </w:rPr>
      </w:pPr>
    </w:p>
    <w:p w:rsidR="00C117FB" w:rsidRDefault="00C117FB">
      <w:pPr>
        <w:pStyle w:val="Corpsdetexte"/>
        <w:spacing w:before="55"/>
        <w:rPr>
          <w:rFonts w:ascii="Times New Roman"/>
          <w:b w:val="0"/>
        </w:rPr>
      </w:pPr>
    </w:p>
    <w:p w:rsidR="00C117FB" w:rsidRDefault="0068200D">
      <w:pPr>
        <w:pStyle w:val="Corpsdetexte"/>
        <w:ind w:left="157"/>
      </w:pPr>
      <w:r>
        <w:t>PROFESSEURS</w:t>
      </w:r>
      <w:r>
        <w:rPr>
          <w:spacing w:val="-10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CPE</w:t>
      </w:r>
      <w:r>
        <w:rPr>
          <w:spacing w:val="-8"/>
        </w:rPr>
        <w:t xml:space="preserve"> </w:t>
      </w:r>
      <w:r>
        <w:t>STAGIAIRES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Contractuels</w:t>
      </w:r>
      <w:r>
        <w:rPr>
          <w:spacing w:val="-9"/>
        </w:rPr>
        <w:t xml:space="preserve"> </w:t>
      </w:r>
      <w:r>
        <w:t>alternants</w:t>
      </w:r>
      <w:r>
        <w:rPr>
          <w:spacing w:val="-9"/>
        </w:rPr>
        <w:t xml:space="preserve"> </w:t>
      </w:r>
      <w:r>
        <w:t>SECOND</w:t>
      </w:r>
      <w:r>
        <w:rPr>
          <w:spacing w:val="-7"/>
        </w:rPr>
        <w:t xml:space="preserve"> </w:t>
      </w:r>
      <w:r>
        <w:t>DEGRE</w:t>
      </w:r>
      <w:r>
        <w:rPr>
          <w:spacing w:val="5"/>
        </w:rPr>
        <w:t xml:space="preserve"> </w:t>
      </w:r>
      <w:r>
        <w:t>RENTREE</w:t>
      </w:r>
      <w:r>
        <w:rPr>
          <w:spacing w:val="-6"/>
        </w:rPr>
        <w:t xml:space="preserve"> </w:t>
      </w:r>
      <w:r w:rsidR="006116AC">
        <w:rPr>
          <w:spacing w:val="-4"/>
        </w:rPr>
        <w:t>2025</w:t>
      </w:r>
    </w:p>
    <w:p w:rsidR="00C117FB" w:rsidRDefault="00C117FB">
      <w:pPr>
        <w:pStyle w:val="Corpsdetexte"/>
        <w:spacing w:before="122"/>
        <w:rPr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19"/>
        <w:gridCol w:w="6096"/>
      </w:tblGrid>
      <w:tr w:rsidR="00C117FB">
        <w:trPr>
          <w:trHeight w:val="494"/>
        </w:trPr>
        <w:tc>
          <w:tcPr>
            <w:tcW w:w="2646" w:type="dxa"/>
          </w:tcPr>
          <w:p w:rsidR="00C117FB" w:rsidRDefault="0068200D">
            <w:pPr>
              <w:pStyle w:val="TableParagraph"/>
              <w:spacing w:before="134"/>
              <w:ind w:left="1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1419" w:type="dxa"/>
          </w:tcPr>
          <w:p w:rsidR="00C117FB" w:rsidRDefault="00C117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96" w:type="dxa"/>
          </w:tcPr>
          <w:p w:rsidR="00C117FB" w:rsidRDefault="00C117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4C53" w:rsidTr="00184C53">
        <w:trPr>
          <w:trHeight w:val="912"/>
        </w:trPr>
        <w:tc>
          <w:tcPr>
            <w:tcW w:w="2646" w:type="dxa"/>
            <w:vMerge w:val="restart"/>
            <w:vAlign w:val="center"/>
          </w:tcPr>
          <w:p w:rsidR="00184C53" w:rsidRDefault="00184C53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</w:p>
          <w:p w:rsidR="00184C53" w:rsidRDefault="00184C53" w:rsidP="002868D6">
            <w:pPr>
              <w:pStyle w:val="TableParagraph"/>
              <w:ind w:left="4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Lundi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25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août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419" w:type="dxa"/>
            <w:vAlign w:val="center"/>
          </w:tcPr>
          <w:p w:rsidR="00184C53" w:rsidRDefault="00184C53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</w:p>
          <w:p w:rsidR="00184C53" w:rsidRDefault="00184C53">
            <w:pPr>
              <w:pStyle w:val="TableParagraph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Matin</w:t>
            </w:r>
          </w:p>
        </w:tc>
        <w:tc>
          <w:tcPr>
            <w:tcW w:w="6096" w:type="dxa"/>
            <w:vAlign w:val="center"/>
          </w:tcPr>
          <w:p w:rsidR="00184C53" w:rsidRDefault="00184C53" w:rsidP="00184C53">
            <w:pPr>
              <w:pStyle w:val="TableParagraph"/>
              <w:spacing w:before="225" w:line="343" w:lineRule="auto"/>
              <w:ind w:left="1647" w:right="457" w:hanging="1647"/>
              <w:jc w:val="center"/>
              <w:rPr>
                <w:sz w:val="20"/>
              </w:rPr>
            </w:pPr>
            <w:r>
              <w:rPr>
                <w:sz w:val="20"/>
              </w:rPr>
              <w:t>Accueil institutionnel stagiaires des stagiaires et contractuels alternants seconds degrés affectés dans l’académie de Pairs</w:t>
            </w:r>
          </w:p>
          <w:p w:rsidR="00184C53" w:rsidRDefault="00184C53" w:rsidP="006D5DD1">
            <w:pPr>
              <w:pStyle w:val="TableParagraph"/>
              <w:spacing w:line="343" w:lineRule="auto"/>
              <w:ind w:left="1647" w:right="457" w:hanging="1647"/>
              <w:jc w:val="center"/>
              <w:rPr>
                <w:sz w:val="20"/>
              </w:rPr>
            </w:pPr>
            <w:r>
              <w:rPr>
                <w:sz w:val="20"/>
              </w:rPr>
              <w:t>Lieu : Grand amphithéâtre - Sorbonne</w:t>
            </w:r>
          </w:p>
        </w:tc>
      </w:tr>
      <w:tr w:rsidR="00184C53" w:rsidTr="00184C53">
        <w:trPr>
          <w:trHeight w:val="912"/>
        </w:trPr>
        <w:tc>
          <w:tcPr>
            <w:tcW w:w="2646" w:type="dxa"/>
            <w:vMerge/>
          </w:tcPr>
          <w:p w:rsidR="00184C53" w:rsidRDefault="00184C53"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</w:p>
        </w:tc>
        <w:tc>
          <w:tcPr>
            <w:tcW w:w="1419" w:type="dxa"/>
            <w:vAlign w:val="center"/>
          </w:tcPr>
          <w:p w:rsidR="00184C53" w:rsidRPr="00184C53" w:rsidRDefault="00184C53" w:rsidP="00184C53">
            <w:pPr>
              <w:pStyle w:val="TableParagraph"/>
              <w:spacing w:before="115"/>
              <w:jc w:val="center"/>
              <w:rPr>
                <w:rFonts w:ascii="Arial"/>
                <w:sz w:val="20"/>
              </w:rPr>
            </w:pPr>
            <w:r w:rsidRPr="00184C53">
              <w:rPr>
                <w:rFonts w:ascii="Arial"/>
                <w:sz w:val="20"/>
              </w:rPr>
              <w:t>Apr</w:t>
            </w:r>
            <w:r w:rsidRPr="00184C53">
              <w:rPr>
                <w:rFonts w:ascii="Arial"/>
                <w:sz w:val="20"/>
              </w:rPr>
              <w:t>è</w:t>
            </w:r>
            <w:r w:rsidRPr="00184C53">
              <w:rPr>
                <w:rFonts w:ascii="Arial"/>
                <w:sz w:val="20"/>
              </w:rPr>
              <w:t>s-midi</w:t>
            </w:r>
          </w:p>
        </w:tc>
        <w:tc>
          <w:tcPr>
            <w:tcW w:w="6096" w:type="dxa"/>
          </w:tcPr>
          <w:p w:rsidR="00C45596" w:rsidRDefault="00184C53" w:rsidP="00C45596">
            <w:pPr>
              <w:pStyle w:val="TableParagraph"/>
              <w:spacing w:before="225" w:line="343" w:lineRule="auto"/>
              <w:ind w:left="2197" w:right="457" w:hanging="1647"/>
              <w:jc w:val="center"/>
              <w:rPr>
                <w:sz w:val="20"/>
              </w:rPr>
            </w:pPr>
            <w:r>
              <w:rPr>
                <w:sz w:val="20"/>
              </w:rPr>
              <w:t>Accueil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corps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d’inspection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disciplines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stagiaires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Inspé</w:t>
            </w:r>
            <w:proofErr w:type="spellEnd"/>
          </w:p>
          <w:p w:rsidR="00184C53" w:rsidRDefault="00184C53" w:rsidP="006D5DD1">
            <w:pPr>
              <w:pStyle w:val="TableParagraph"/>
              <w:spacing w:line="343" w:lineRule="auto"/>
              <w:ind w:left="2197" w:right="457" w:hanging="1647"/>
              <w:jc w:val="center"/>
              <w:rPr>
                <w:sz w:val="20"/>
              </w:rPr>
            </w:pPr>
            <w:r>
              <w:rPr>
                <w:sz w:val="20"/>
              </w:rPr>
              <w:t>Lieu : lycée Henri IV</w:t>
            </w:r>
          </w:p>
        </w:tc>
      </w:tr>
      <w:tr w:rsidR="00C117FB">
        <w:trPr>
          <w:trHeight w:val="707"/>
        </w:trPr>
        <w:tc>
          <w:tcPr>
            <w:tcW w:w="2646" w:type="dxa"/>
            <w:vMerge w:val="restart"/>
          </w:tcPr>
          <w:p w:rsidR="00C117FB" w:rsidRDefault="00C117F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C117FB" w:rsidRDefault="00C117F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C117FB" w:rsidRDefault="00C117FB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C117FB" w:rsidRDefault="0068200D">
            <w:pPr>
              <w:pStyle w:val="TableParagraph"/>
              <w:ind w:left="43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Mardi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 w:rsidR="002868D6">
              <w:rPr>
                <w:rFonts w:ascii="Arial" w:hAnsi="Arial"/>
                <w:b/>
                <w:sz w:val="20"/>
              </w:rPr>
              <w:t>26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août</w:t>
            </w:r>
            <w:r w:rsidR="002868D6">
              <w:rPr>
                <w:rFonts w:ascii="Arial" w:hAnsi="Arial"/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419" w:type="dxa"/>
          </w:tcPr>
          <w:p w:rsidR="00C117FB" w:rsidRDefault="00C117FB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:rsidR="00C117FB" w:rsidRDefault="0068200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Matin</w:t>
            </w:r>
          </w:p>
        </w:tc>
        <w:tc>
          <w:tcPr>
            <w:tcW w:w="6096" w:type="dxa"/>
          </w:tcPr>
          <w:p w:rsidR="00C117FB" w:rsidRDefault="00C117FB">
            <w:pPr>
              <w:pStyle w:val="TableParagraph"/>
              <w:spacing w:before="57"/>
              <w:rPr>
                <w:rFonts w:ascii="Arial"/>
                <w:b/>
                <w:sz w:val="20"/>
              </w:rPr>
            </w:pPr>
          </w:p>
          <w:p w:rsidR="00C117FB" w:rsidRDefault="0068200D">
            <w:pPr>
              <w:pStyle w:val="TableParagraph"/>
              <w:ind w:left="98" w:right="5"/>
              <w:jc w:val="center"/>
              <w:rPr>
                <w:sz w:val="20"/>
              </w:rPr>
            </w:pPr>
            <w:r>
              <w:rPr>
                <w:sz w:val="20"/>
              </w:rPr>
              <w:t>Accueil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Inspé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stagiaires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Inspé</w:t>
            </w:r>
            <w:proofErr w:type="spellEnd"/>
          </w:p>
        </w:tc>
      </w:tr>
      <w:tr w:rsidR="00C117FB" w:rsidTr="006D5DD1">
        <w:trPr>
          <w:trHeight w:val="890"/>
        </w:trPr>
        <w:tc>
          <w:tcPr>
            <w:tcW w:w="2646" w:type="dxa"/>
            <w:vMerge/>
            <w:tcBorders>
              <w:top w:val="nil"/>
            </w:tcBorders>
          </w:tcPr>
          <w:p w:rsidR="00C117FB" w:rsidRDefault="00C117FB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C117FB" w:rsidRDefault="00C117FB">
            <w:pPr>
              <w:pStyle w:val="TableParagraph"/>
              <w:spacing w:before="103"/>
              <w:rPr>
                <w:rFonts w:ascii="Arial"/>
                <w:b/>
                <w:sz w:val="20"/>
              </w:rPr>
            </w:pPr>
          </w:p>
          <w:p w:rsidR="00C117FB" w:rsidRDefault="0068200D">
            <w:pPr>
              <w:pStyle w:val="TableParagraph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14h-</w:t>
            </w:r>
            <w:r>
              <w:rPr>
                <w:spacing w:val="-5"/>
                <w:sz w:val="20"/>
              </w:rPr>
              <w:t>16h</w:t>
            </w:r>
          </w:p>
        </w:tc>
        <w:tc>
          <w:tcPr>
            <w:tcW w:w="6096" w:type="dxa"/>
            <w:vAlign w:val="center"/>
          </w:tcPr>
          <w:p w:rsidR="00C117FB" w:rsidRDefault="00C45596">
            <w:pPr>
              <w:pStyle w:val="TableParagraph"/>
              <w:spacing w:before="99" w:line="213" w:lineRule="exact"/>
              <w:ind w:left="98"/>
              <w:jc w:val="center"/>
              <w:rPr>
                <w:sz w:val="20"/>
              </w:rPr>
            </w:pPr>
            <w:r>
              <w:rPr>
                <w:sz w:val="20"/>
              </w:rPr>
              <w:t>Formation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Inspé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stagiaires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Inspé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suite</w:t>
            </w:r>
          </w:p>
        </w:tc>
      </w:tr>
      <w:tr w:rsidR="00C117FB" w:rsidTr="006D5DD1">
        <w:trPr>
          <w:trHeight w:val="791"/>
        </w:trPr>
        <w:tc>
          <w:tcPr>
            <w:tcW w:w="2646" w:type="dxa"/>
          </w:tcPr>
          <w:p w:rsidR="00C117FB" w:rsidRDefault="00C117FB">
            <w:pPr>
              <w:pStyle w:val="TableParagraph"/>
              <w:spacing w:before="177"/>
              <w:rPr>
                <w:rFonts w:ascii="Arial"/>
                <w:b/>
                <w:sz w:val="20"/>
              </w:rPr>
            </w:pPr>
          </w:p>
          <w:p w:rsidR="00C117FB" w:rsidRDefault="0068200D">
            <w:pPr>
              <w:pStyle w:val="TableParagraph"/>
              <w:ind w:left="2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Mercredi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 w:rsidR="002868D6">
              <w:rPr>
                <w:rFonts w:ascii="Arial" w:hAnsi="Arial"/>
                <w:b/>
                <w:sz w:val="20"/>
              </w:rPr>
              <w:t>27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août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="002868D6">
              <w:rPr>
                <w:rFonts w:ascii="Arial" w:hAnsi="Arial"/>
                <w:b/>
                <w:spacing w:val="-4"/>
                <w:sz w:val="20"/>
              </w:rPr>
              <w:t>2025</w:t>
            </w:r>
          </w:p>
        </w:tc>
        <w:tc>
          <w:tcPr>
            <w:tcW w:w="1419" w:type="dxa"/>
          </w:tcPr>
          <w:p w:rsidR="00C117FB" w:rsidRDefault="00C117FB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</w:p>
          <w:p w:rsidR="00C117FB" w:rsidRDefault="0068200D">
            <w:pPr>
              <w:pStyle w:val="TableParagraph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Journée</w:t>
            </w:r>
          </w:p>
        </w:tc>
        <w:tc>
          <w:tcPr>
            <w:tcW w:w="6096" w:type="dxa"/>
            <w:vAlign w:val="center"/>
          </w:tcPr>
          <w:p w:rsidR="00C117FB" w:rsidRDefault="00C45596" w:rsidP="00C45596">
            <w:pPr>
              <w:pStyle w:val="TableParagraph"/>
              <w:spacing w:before="98"/>
              <w:jc w:val="center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Formation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Inspé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stagiaires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Inspé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suite</w:t>
            </w:r>
          </w:p>
          <w:p w:rsidR="00C117FB" w:rsidRDefault="00C117FB">
            <w:pPr>
              <w:pStyle w:val="TableParagraph"/>
              <w:ind w:left="98" w:right="3"/>
              <w:jc w:val="center"/>
              <w:rPr>
                <w:sz w:val="20"/>
              </w:rPr>
            </w:pPr>
          </w:p>
        </w:tc>
      </w:tr>
      <w:tr w:rsidR="00125C02" w:rsidTr="0052117D">
        <w:trPr>
          <w:trHeight w:val="1412"/>
        </w:trPr>
        <w:tc>
          <w:tcPr>
            <w:tcW w:w="2646" w:type="dxa"/>
          </w:tcPr>
          <w:p w:rsidR="00125C02" w:rsidRDefault="00125C02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25C02" w:rsidRDefault="00125C02">
            <w:pPr>
              <w:pStyle w:val="TableParagraph"/>
              <w:spacing w:before="134"/>
              <w:rPr>
                <w:rFonts w:ascii="Arial"/>
                <w:b/>
                <w:sz w:val="20"/>
              </w:rPr>
            </w:pPr>
          </w:p>
          <w:p w:rsidR="00125C02" w:rsidRDefault="00125C02">
            <w:pPr>
              <w:pStyle w:val="TableParagraph"/>
              <w:ind w:left="4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Jeudi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28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août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2025</w:t>
            </w:r>
          </w:p>
        </w:tc>
        <w:tc>
          <w:tcPr>
            <w:tcW w:w="1419" w:type="dxa"/>
          </w:tcPr>
          <w:p w:rsidR="00125C02" w:rsidRDefault="00125C02">
            <w:pPr>
              <w:pStyle w:val="TableParagraph"/>
              <w:ind w:left="14" w:right="1"/>
              <w:jc w:val="center"/>
              <w:rPr>
                <w:sz w:val="20"/>
              </w:rPr>
            </w:pPr>
          </w:p>
        </w:tc>
        <w:tc>
          <w:tcPr>
            <w:tcW w:w="6096" w:type="dxa"/>
          </w:tcPr>
          <w:p w:rsidR="00125C02" w:rsidRDefault="00125C02">
            <w:pPr>
              <w:pStyle w:val="TableParagraph"/>
              <w:spacing w:before="55"/>
              <w:rPr>
                <w:rFonts w:ascii="Arial"/>
                <w:b/>
                <w:sz w:val="20"/>
              </w:rPr>
            </w:pPr>
          </w:p>
          <w:p w:rsidR="00125C02" w:rsidRDefault="00125C02" w:rsidP="00941474">
            <w:pPr>
              <w:pStyle w:val="TableParagraph"/>
              <w:spacing w:before="170"/>
              <w:ind w:left="791" w:hanging="399"/>
              <w:rPr>
                <w:sz w:val="20"/>
              </w:rPr>
            </w:pPr>
            <w:r>
              <w:rPr>
                <w:sz w:val="20"/>
              </w:rPr>
              <w:t>Accueil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établissement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Rencontre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tuteur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 organisations choisies par les chefs</w:t>
            </w:r>
            <w:bookmarkStart w:id="0" w:name="_GoBack"/>
            <w:bookmarkEnd w:id="0"/>
            <w:r>
              <w:rPr>
                <w:sz w:val="20"/>
              </w:rPr>
              <w:t xml:space="preserve"> d’établissement</w:t>
            </w:r>
          </w:p>
        </w:tc>
      </w:tr>
      <w:tr w:rsidR="00C117FB">
        <w:trPr>
          <w:trHeight w:val="837"/>
        </w:trPr>
        <w:tc>
          <w:tcPr>
            <w:tcW w:w="2646" w:type="dxa"/>
          </w:tcPr>
          <w:p w:rsidR="00C117FB" w:rsidRDefault="00C117FB">
            <w:pPr>
              <w:pStyle w:val="TableParagraph"/>
              <w:spacing w:before="67"/>
              <w:rPr>
                <w:rFonts w:ascii="Arial"/>
                <w:b/>
                <w:sz w:val="20"/>
              </w:rPr>
            </w:pPr>
          </w:p>
          <w:p w:rsidR="00C117FB" w:rsidRDefault="0068200D">
            <w:pPr>
              <w:pStyle w:val="TableParagraph"/>
              <w:ind w:left="2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Vendredi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="002868D6">
              <w:rPr>
                <w:rFonts w:ascii="Arial" w:hAnsi="Arial"/>
                <w:b/>
                <w:sz w:val="20"/>
              </w:rPr>
              <w:t>29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août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 w:rsidR="002868D6">
              <w:rPr>
                <w:rFonts w:ascii="Arial" w:hAnsi="Arial"/>
                <w:b/>
                <w:spacing w:val="-4"/>
                <w:sz w:val="20"/>
              </w:rPr>
              <w:t>2025</w:t>
            </w:r>
          </w:p>
        </w:tc>
        <w:tc>
          <w:tcPr>
            <w:tcW w:w="1419" w:type="dxa"/>
          </w:tcPr>
          <w:p w:rsidR="00C117FB" w:rsidRDefault="00C117FB">
            <w:pPr>
              <w:pStyle w:val="TableParagraph"/>
              <w:spacing w:before="79"/>
              <w:rPr>
                <w:rFonts w:ascii="Arial"/>
                <w:b/>
                <w:sz w:val="20"/>
              </w:rPr>
            </w:pPr>
          </w:p>
          <w:p w:rsidR="00C117FB" w:rsidRDefault="0068200D">
            <w:pPr>
              <w:pStyle w:val="TableParagraph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Journée</w:t>
            </w:r>
          </w:p>
        </w:tc>
        <w:tc>
          <w:tcPr>
            <w:tcW w:w="6096" w:type="dxa"/>
          </w:tcPr>
          <w:p w:rsidR="00C117FB" w:rsidRDefault="00C117FB">
            <w:pPr>
              <w:pStyle w:val="TableParagraph"/>
              <w:spacing w:before="122"/>
              <w:rPr>
                <w:rFonts w:ascii="Arial"/>
                <w:b/>
                <w:sz w:val="20"/>
              </w:rPr>
            </w:pPr>
          </w:p>
          <w:p w:rsidR="00C117FB" w:rsidRDefault="0068200D">
            <w:pPr>
              <w:pStyle w:val="TableParagraph"/>
              <w:ind w:left="98" w:right="2"/>
              <w:jc w:val="center"/>
              <w:rPr>
                <w:sz w:val="20"/>
              </w:rPr>
            </w:pPr>
            <w:r>
              <w:rPr>
                <w:sz w:val="20"/>
              </w:rPr>
              <w:t>Pré-rentrée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enseignants</w:t>
            </w:r>
          </w:p>
        </w:tc>
      </w:tr>
      <w:tr w:rsidR="00C117FB">
        <w:trPr>
          <w:trHeight w:val="856"/>
        </w:trPr>
        <w:tc>
          <w:tcPr>
            <w:tcW w:w="2646" w:type="dxa"/>
          </w:tcPr>
          <w:p w:rsidR="00C117FB" w:rsidRDefault="00C117FB">
            <w:pPr>
              <w:pStyle w:val="TableParagraph"/>
              <w:spacing w:before="79"/>
              <w:rPr>
                <w:rFonts w:ascii="Arial"/>
                <w:b/>
                <w:sz w:val="20"/>
              </w:rPr>
            </w:pPr>
          </w:p>
          <w:p w:rsidR="00C117FB" w:rsidRDefault="0068200D">
            <w:pPr>
              <w:pStyle w:val="TableParagraph"/>
              <w:ind w:left="1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Lundi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 w:rsidR="002868D6">
              <w:rPr>
                <w:rFonts w:ascii="Arial"/>
                <w:b/>
                <w:sz w:val="20"/>
              </w:rPr>
              <w:t>1</w:t>
            </w:r>
            <w:r w:rsidR="002868D6" w:rsidRPr="002868D6">
              <w:rPr>
                <w:rFonts w:ascii="Arial"/>
                <w:b/>
                <w:sz w:val="20"/>
                <w:vertAlign w:val="superscript"/>
              </w:rPr>
              <w:t>er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septembre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="002868D6">
              <w:rPr>
                <w:rFonts w:ascii="Arial"/>
                <w:b/>
                <w:spacing w:val="-4"/>
                <w:sz w:val="20"/>
              </w:rPr>
              <w:t>2025</w:t>
            </w:r>
          </w:p>
        </w:tc>
        <w:tc>
          <w:tcPr>
            <w:tcW w:w="1419" w:type="dxa"/>
          </w:tcPr>
          <w:p w:rsidR="00C117FB" w:rsidRDefault="00C117FB">
            <w:pPr>
              <w:pStyle w:val="TableParagraph"/>
              <w:spacing w:before="199"/>
              <w:rPr>
                <w:rFonts w:ascii="Arial"/>
                <w:b/>
                <w:sz w:val="20"/>
              </w:rPr>
            </w:pPr>
          </w:p>
          <w:p w:rsidR="00C117FB" w:rsidRDefault="0068200D">
            <w:pPr>
              <w:pStyle w:val="TableParagraph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Journée</w:t>
            </w:r>
          </w:p>
        </w:tc>
        <w:tc>
          <w:tcPr>
            <w:tcW w:w="6096" w:type="dxa"/>
          </w:tcPr>
          <w:p w:rsidR="00C117FB" w:rsidRDefault="00C117FB">
            <w:pPr>
              <w:pStyle w:val="TableParagraph"/>
              <w:spacing w:before="81"/>
              <w:rPr>
                <w:rFonts w:ascii="Arial"/>
                <w:b/>
                <w:sz w:val="20"/>
              </w:rPr>
            </w:pPr>
          </w:p>
          <w:p w:rsidR="00C117FB" w:rsidRDefault="0068200D">
            <w:pPr>
              <w:pStyle w:val="TableParagraph"/>
              <w:ind w:left="98" w:right="4"/>
              <w:jc w:val="center"/>
              <w:rPr>
                <w:sz w:val="20"/>
              </w:rPr>
            </w:pPr>
            <w:r>
              <w:rPr>
                <w:sz w:val="20"/>
              </w:rPr>
              <w:t>Rentrée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élèves</w:t>
            </w:r>
          </w:p>
        </w:tc>
      </w:tr>
    </w:tbl>
    <w:p w:rsidR="00894045" w:rsidRDefault="00894045"/>
    <w:sectPr w:rsidR="00894045">
      <w:footerReference w:type="default" r:id="rId7"/>
      <w:type w:val="continuous"/>
      <w:pgSz w:w="11930" w:h="16860"/>
      <w:pgMar w:top="440" w:right="708" w:bottom="1600" w:left="850" w:header="0" w:footer="14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45" w:rsidRDefault="0068200D">
      <w:r>
        <w:separator/>
      </w:r>
    </w:p>
  </w:endnote>
  <w:endnote w:type="continuationSeparator" w:id="0">
    <w:p w:rsidR="00894045" w:rsidRDefault="0068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7FB" w:rsidRDefault="0068200D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14624" behindDoc="1" locked="0" layoutInCell="1" allowOverlap="1">
              <wp:simplePos x="0" y="0"/>
              <wp:positionH relativeFrom="page">
                <wp:posOffset>3744848</wp:posOffset>
              </wp:positionH>
              <wp:positionV relativeFrom="page">
                <wp:posOffset>9665148</wp:posOffset>
              </wp:positionV>
              <wp:extent cx="73025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17FB" w:rsidRDefault="0068200D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4.85pt;margin-top:761.05pt;width:5.75pt;height:9.8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ck4pgEAAD0DAAAOAAAAZHJzL2Uyb0RvYy54bWysUttuGyEQfa/Uf0C8x6ydS6uV11HbqFGl&#10;qK2U5ANYFryoC0MZ7F3/fQe8dqL2LeoLDHA4Z87MrG8nN7C9jmjBN3y5qDjTXkFn/bbhz09fLz5y&#10;hkn6Tg7gdcMPGvnt5v279RhqvYIehk5HRiQe6zE0vE8p1EKg6rWTuICgPT0aiE4mOsat6KIcid0N&#10;YlVVN2KE2IUISiPS7d3xkW8KvzFapR/GoE5saDjllsoay9rmVWzWst5GGXqr5jTkG7Jw0noSPVPd&#10;ySTZLtp/qJxVERBMWihwAoyxShcP5GZZ/eXmsZdBFy9UHAznMuH/o1Xf9z8jsx31jjMvHbXoSU+p&#10;hYktc3HGgDVhHgOh0vQZpgzMRjE8gPqFBBGvMMcPSOiMmUx0eSebjD5S/Q/nmpMIU3T54bJaXXOm&#10;6GW5urq6KS0RL39DxHSvwbEcNDxSR4u+3D9gyuqyPkHmVI7qOak0tdPsoYXuQBZG6nTD8fdORs3Z&#10;8M1TKfNYnIJ4CtpTENPwBcrwZCcePu0SGFuUs8SRd1amHpWE5nnKQ/D6XFAvU7/5AwAA//8DAFBL&#10;AwQUAAYACAAAACEAxblFA+IAAAANAQAADwAAAGRycy9kb3ducmV2LnhtbEyPwU7DMAyG70i8Q2Qk&#10;bixtRNdRmk5oaOKAOGyAxDFrQlPROFWTddnb453gaP+ffn+u18kNbDZT6D1KyBcZMIOt1z12Ej7e&#10;t3crYCEq1GrwaCScTYB1c31Vq0r7E+7MvI8doxIMlZJgYxwrzkNrjVNh4UeDlH37yalI49RxPakT&#10;lbuBiyxbcqd6pAtWjWZjTfuzPzoJn5tx+5q+rHqbC/3yLMrdeWqTlLc36ekRWDQp/sFw0Sd1aMjp&#10;4I+oAxskFKuHklAKCiFyYIQss1wAO1xW93kJvKn5/y+aXwAAAP//AwBQSwECLQAUAAYACAAAACEA&#10;toM4kv4AAADhAQAAEwAAAAAAAAAAAAAAAAAAAAAAW0NvbnRlbnRfVHlwZXNdLnhtbFBLAQItABQA&#10;BgAIAAAAIQA4/SH/1gAAAJQBAAALAAAAAAAAAAAAAAAAAC8BAABfcmVscy8ucmVsc1BLAQItABQA&#10;BgAIAAAAIQA68ck4pgEAAD0DAAAOAAAAAAAAAAAAAAAAAC4CAABkcnMvZTJvRG9jLnhtbFBLAQIt&#10;ABQABgAIAAAAIQDFuUUD4gAAAA0BAAAPAAAAAAAAAAAAAAAAAAAEAABkcnMvZG93bnJldi54bWxQ&#10;SwUGAAAAAAQABADzAAAADwUAAAAA&#10;" filled="f" stroked="f">
              <v:path arrowok="t"/>
              <v:textbox inset="0,0,0,0">
                <w:txbxContent>
                  <w:p w:rsidR="00C117FB" w:rsidRDefault="0068200D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45" w:rsidRDefault="0068200D">
      <w:r>
        <w:separator/>
      </w:r>
    </w:p>
  </w:footnote>
  <w:footnote w:type="continuationSeparator" w:id="0">
    <w:p w:rsidR="00894045" w:rsidRDefault="00682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FB"/>
    <w:rsid w:val="00125C02"/>
    <w:rsid w:val="00184C53"/>
    <w:rsid w:val="002868D6"/>
    <w:rsid w:val="006116AC"/>
    <w:rsid w:val="0068200D"/>
    <w:rsid w:val="006D5DD1"/>
    <w:rsid w:val="00894045"/>
    <w:rsid w:val="00C117FB"/>
    <w:rsid w:val="00C4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6634"/>
  <w15:docId w15:val="{B9CD707B-645F-416F-A014-F7F87162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AIT HAMOUCHE Sarah</dc:creator>
  <cp:lastModifiedBy>Utilisateur Windows</cp:lastModifiedBy>
  <cp:revision>7</cp:revision>
  <dcterms:created xsi:type="dcterms:W3CDTF">2025-04-18T13:16:00Z</dcterms:created>
  <dcterms:modified xsi:type="dcterms:W3CDTF">2025-06-10T16:01:00Z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PDFsam Basic v5.1.3</vt:lpwstr>
  </property>
  <property fmtid="{D5CDD505-2E9C-101B-9397-08002B2CF9AE}" pid="4" name="LastSaved">
    <vt:filetime>2025-04-18T00:00:00Z</vt:filetime>
  </property>
  <property fmtid="{D5CDD505-2E9C-101B-9397-08002B2CF9AE}" pid="5" name="Producer">
    <vt:lpwstr>SAMBox 3.0.3</vt:lpwstr>
  </property>
</Properties>
</file>