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AA" w:rsidRPr="00AD42A5" w:rsidRDefault="001122A3">
      <w:pPr>
        <w:pStyle w:val="Titre"/>
        <w:rPr>
          <w:rFonts w:ascii="Marianne" w:eastAsia="Lucida Sans Unicode" w:hAnsi="Marianne" w:cs="Lucida Sans Unicode"/>
          <w:color w:val="0070C0"/>
          <w:sz w:val="20"/>
          <w:szCs w:val="20"/>
        </w:rPr>
      </w:pPr>
      <w:r w:rsidRPr="00AD42A5">
        <w:rPr>
          <w:rFonts w:ascii="Marianne" w:eastAsia="Lucida Sans Unicode" w:hAnsi="Marianne" w:cs="Lucida Sans Unicode"/>
          <w:color w:val="0070C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818121" wp14:editId="5F4394F8">
            <wp:simplePos x="0" y="0"/>
            <wp:positionH relativeFrom="margin">
              <wp:posOffset>-161925</wp:posOffset>
            </wp:positionH>
            <wp:positionV relativeFrom="margin">
              <wp:posOffset>-162560</wp:posOffset>
            </wp:positionV>
            <wp:extent cx="1115695" cy="1123315"/>
            <wp:effectExtent l="0" t="0" r="8255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_logoAC_PAR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7F6" w:rsidRPr="00AD42A5">
        <w:rPr>
          <w:rFonts w:ascii="Marianne" w:eastAsia="Lucida Sans Unicode" w:hAnsi="Marianne" w:cs="Lucida Sans Unicode"/>
          <w:color w:val="0070C0"/>
          <w:sz w:val="20"/>
          <w:szCs w:val="20"/>
        </w:rPr>
        <w:t>ANNEXE</w:t>
      </w:r>
      <w:r w:rsidR="001447F6" w:rsidRPr="00AD42A5">
        <w:rPr>
          <w:rFonts w:ascii="Marianne" w:eastAsia="Lucida Sans Unicode" w:hAnsi="Marianne" w:cs="Lucida Sans Unicode"/>
          <w:color w:val="0070C0"/>
          <w:sz w:val="20"/>
          <w:szCs w:val="20"/>
        </w:rPr>
        <w:t xml:space="preserve"> </w:t>
      </w:r>
      <w:r w:rsidR="001447F6" w:rsidRPr="00AD42A5">
        <w:rPr>
          <w:rFonts w:ascii="Marianne" w:eastAsia="Lucida Sans Unicode" w:hAnsi="Marianne" w:cs="Lucida Sans Unicode"/>
          <w:color w:val="0070C0"/>
          <w:sz w:val="20"/>
          <w:szCs w:val="20"/>
        </w:rPr>
        <w:t>1</w:t>
      </w:r>
    </w:p>
    <w:p w:rsidR="008E53AA" w:rsidRPr="00AD42A5" w:rsidRDefault="00AD42A5" w:rsidP="00AD42A5">
      <w:pPr>
        <w:spacing w:before="208" w:line="333" w:lineRule="exact"/>
        <w:ind w:left="1"/>
        <w:rPr>
          <w:rFonts w:ascii="Marianne" w:hAnsi="Marianne"/>
          <w:color w:val="0070C0"/>
          <w:sz w:val="20"/>
          <w:szCs w:val="20"/>
        </w:rPr>
      </w:pPr>
      <w:r>
        <w:rPr>
          <w:rFonts w:ascii="Marianne" w:hAnsi="Marianne"/>
          <w:color w:val="0070C0"/>
          <w:sz w:val="20"/>
          <w:szCs w:val="20"/>
        </w:rPr>
        <w:t xml:space="preserve">                                                 </w:t>
      </w:r>
      <w:r w:rsidR="001447F6" w:rsidRPr="00AD42A5">
        <w:rPr>
          <w:rFonts w:ascii="Marianne" w:hAnsi="Marianne"/>
          <w:color w:val="0070C0"/>
          <w:sz w:val="20"/>
          <w:szCs w:val="20"/>
        </w:rPr>
        <w:t>PARCOURS</w:t>
      </w:r>
      <w:r w:rsidR="001447F6" w:rsidRPr="00AD42A5">
        <w:rPr>
          <w:rFonts w:ascii="Marianne" w:hAnsi="Marianne"/>
          <w:color w:val="0070C0"/>
          <w:sz w:val="20"/>
          <w:szCs w:val="20"/>
        </w:rPr>
        <w:t xml:space="preserve"> </w:t>
      </w:r>
      <w:r w:rsidR="001447F6" w:rsidRPr="00AD42A5">
        <w:rPr>
          <w:rFonts w:ascii="Marianne" w:hAnsi="Marianne"/>
          <w:color w:val="0070C0"/>
          <w:sz w:val="20"/>
          <w:szCs w:val="20"/>
        </w:rPr>
        <w:t>PASSERELLE</w:t>
      </w:r>
    </w:p>
    <w:p w:rsidR="008E53AA" w:rsidRPr="00AD42A5" w:rsidRDefault="001447F6">
      <w:pPr>
        <w:spacing w:line="271" w:lineRule="auto"/>
        <w:ind w:left="1077" w:right="1070"/>
        <w:jc w:val="center"/>
        <w:rPr>
          <w:rFonts w:ascii="Marianne" w:hAnsi="Marianne"/>
          <w:color w:val="0070C0"/>
          <w:sz w:val="20"/>
          <w:szCs w:val="20"/>
        </w:rPr>
      </w:pPr>
      <w:r w:rsidRPr="00AD42A5">
        <w:rPr>
          <w:rFonts w:ascii="Marianne" w:hAnsi="Marianne"/>
          <w:color w:val="0070C0"/>
          <w:sz w:val="20"/>
          <w:szCs w:val="20"/>
        </w:rPr>
        <w:t>Dispositif ouvert aux personnels enseignants, d’éducation et</w:t>
      </w:r>
      <w:r w:rsidRPr="00AD42A5">
        <w:rPr>
          <w:rFonts w:ascii="Marianne" w:hAnsi="Marianne"/>
          <w:color w:val="0070C0"/>
          <w:sz w:val="20"/>
          <w:szCs w:val="20"/>
        </w:rPr>
        <w:t xml:space="preserve"> </w:t>
      </w:r>
      <w:r w:rsidRPr="00AD42A5">
        <w:rPr>
          <w:rFonts w:ascii="Marianne" w:hAnsi="Marianne"/>
          <w:color w:val="0070C0"/>
          <w:sz w:val="20"/>
          <w:szCs w:val="20"/>
        </w:rPr>
        <w:t>psychologues de l’éducation nationale</w:t>
      </w:r>
    </w:p>
    <w:p w:rsidR="008E53AA" w:rsidRPr="001122A3" w:rsidRDefault="001447F6">
      <w:pPr>
        <w:pStyle w:val="Corpsdetexte"/>
        <w:spacing w:before="10"/>
        <w:ind w:left="0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496823</wp:posOffset>
                </wp:positionH>
                <wp:positionV relativeFrom="paragraph">
                  <wp:posOffset>215054</wp:posOffset>
                </wp:positionV>
                <wp:extent cx="6559550" cy="6832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0" cy="68326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53AA" w:rsidRPr="001122A3" w:rsidRDefault="001447F6" w:rsidP="001122A3">
                            <w:pPr>
                              <w:pStyle w:val="Corpsdetexte"/>
                              <w:spacing w:before="222" w:line="253" w:lineRule="exact"/>
                              <w:ind w:left="1077" w:right="1075"/>
                              <w:jc w:val="center"/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Formulaire de candidature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pour l’accès au corps des attachés d’administration de l’Etat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(AAE) par la voie du d</w:t>
                            </w:r>
                            <w:r w:rsidR="001122A3"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étachement - Année scolaire 2026-2027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(Académies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et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vice-rectorats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non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rattachés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à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un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122A3">
                              <w:rPr>
                                <w:rFonts w:ascii="Marianne" w:hAnsi="Marianne"/>
                                <w:b/>
                                <w:spacing w:val="-2"/>
                                <w:w w:val="90"/>
                                <w:sz w:val="20"/>
                                <w:szCs w:val="20"/>
                                <w:u w:val="single"/>
                              </w:rPr>
                              <w:t>IRA)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.1pt;margin-top:16.95pt;width:516.5pt;height:53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" filled="f" strokeweight=".76197mm">
                <v:path arrowok="t"/>
                <v:textbox inset="0,0,0,0">
                  <w:txbxContent>
                    <w:p w:rsidR="008E53AA" w:rsidRPr="001122A3" w:rsidRDefault="001447F6" w:rsidP="001122A3">
                      <w:pPr>
                        <w:pStyle w:val="Corpsdetexte"/>
                        <w:spacing w:before="222" w:line="253" w:lineRule="exact"/>
                        <w:ind w:left="1077" w:right="1075"/>
                        <w:jc w:val="center"/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</w:pP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Formulaire de candidature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pour l’accès au corps des attachés d’administration de l’Etat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(AAE) par la voie du d</w:t>
                      </w:r>
                      <w:r w:rsidR="001122A3"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étachement - Année scolaire 2026-2027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(Académies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et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vice-rectorats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non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rattachés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à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un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122A3">
                        <w:rPr>
                          <w:rFonts w:ascii="Marianne" w:hAnsi="Marianne"/>
                          <w:b/>
                          <w:spacing w:val="-2"/>
                          <w:w w:val="90"/>
                          <w:sz w:val="20"/>
                          <w:szCs w:val="20"/>
                          <w:u w:val="single"/>
                        </w:rPr>
                        <w:t>IRA)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53AA" w:rsidRPr="001122A3" w:rsidRDefault="008E53AA">
      <w:pPr>
        <w:pStyle w:val="Corpsdetexte"/>
        <w:spacing w:before="131"/>
        <w:ind w:left="0"/>
        <w:rPr>
          <w:rFonts w:ascii="Marianne" w:hAnsi="Marianne"/>
          <w:sz w:val="20"/>
          <w:szCs w:val="20"/>
        </w:rPr>
      </w:pPr>
    </w:p>
    <w:p w:rsidR="008E53AA" w:rsidRPr="001122A3" w:rsidRDefault="001447F6">
      <w:pPr>
        <w:pStyle w:val="Corpsdetexte"/>
        <w:spacing w:before="1" w:line="263" w:lineRule="exact"/>
        <w:jc w:val="both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Je</w:t>
      </w:r>
      <w:r w:rsidR="001122A3" w:rsidRPr="001122A3">
        <w:rPr>
          <w:rFonts w:ascii="Marianne" w:hAnsi="Marianne"/>
          <w:sz w:val="20"/>
          <w:szCs w:val="20"/>
        </w:rPr>
        <w:t xml:space="preserve"> soussigné(e)</w:t>
      </w:r>
      <w:r w:rsidRPr="001122A3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…………………………………………………………………………………………………………………………………………………………………...</w:t>
      </w:r>
    </w:p>
    <w:p w:rsidR="008E53AA" w:rsidRPr="001122A3" w:rsidRDefault="001447F6">
      <w:pPr>
        <w:pStyle w:val="Corpsdetexte"/>
        <w:spacing w:before="6" w:line="216" w:lineRule="auto"/>
        <w:ind w:right="137"/>
        <w:jc w:val="both"/>
        <w:rPr>
          <w:rFonts w:ascii="Marianne" w:hAnsi="Marianne"/>
          <w:sz w:val="20"/>
          <w:szCs w:val="20"/>
        </w:rPr>
      </w:pPr>
      <w:proofErr w:type="gramStart"/>
      <w:r w:rsidRPr="001122A3">
        <w:rPr>
          <w:rFonts w:ascii="Marianne" w:hAnsi="Marianne"/>
          <w:sz w:val="20"/>
          <w:szCs w:val="20"/>
        </w:rPr>
        <w:t>me</w:t>
      </w:r>
      <w:proofErr w:type="gramEnd"/>
      <w:r w:rsidRPr="001122A3">
        <w:rPr>
          <w:rFonts w:ascii="Marianne" w:hAnsi="Marianne"/>
          <w:sz w:val="20"/>
          <w:szCs w:val="20"/>
        </w:rPr>
        <w:t xml:space="preserve"> porte candidat(e) pour accéder, par la voie du détachement pour un an, au corps des attachés d’administration de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l’Etat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(AAE)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à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compter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du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1</w:t>
      </w:r>
      <w:r w:rsidRPr="001122A3">
        <w:rPr>
          <w:rFonts w:ascii="Marianne" w:hAnsi="Marianne"/>
          <w:sz w:val="20"/>
          <w:szCs w:val="20"/>
        </w:rPr>
        <w:t>er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septembre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>2026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et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joins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au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présent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formulaire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>un CV et une lettre de motivation</w:t>
      </w:r>
      <w:r w:rsidRPr="001122A3">
        <w:rPr>
          <w:rFonts w:ascii="Marianne" w:hAnsi="Marianne"/>
          <w:sz w:val="20"/>
          <w:szCs w:val="20"/>
        </w:rPr>
        <w:t>.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Dans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cas où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ma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candidature serait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retenue,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je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confirme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avoir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été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informé(e)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qu’il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m’appartiendra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solliciter,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trois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mois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avant la fin du détachement, soit ma réintégration dans mon corps d’origine soit le renouvellement de mon détachement dans le corps des AAE.</w:t>
      </w:r>
    </w:p>
    <w:p w:rsidR="008E53AA" w:rsidRPr="001122A3" w:rsidRDefault="001447F6" w:rsidP="001122A3">
      <w:pPr>
        <w:pStyle w:val="Corpsdetexte"/>
        <w:spacing w:before="222" w:line="253" w:lineRule="exact"/>
        <w:ind w:left="1077" w:right="1075"/>
        <w:jc w:val="center"/>
        <w:rPr>
          <w:rFonts w:ascii="Marianne" w:hAnsi="Marianne"/>
          <w:b/>
          <w:spacing w:val="-2"/>
          <w:w w:val="90"/>
          <w:sz w:val="20"/>
          <w:szCs w:val="20"/>
          <w:u w:val="single"/>
        </w:rPr>
      </w:pP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Situation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administrative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a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ctuelle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:</w:t>
      </w:r>
    </w:p>
    <w:p w:rsidR="008E53AA" w:rsidRPr="001122A3" w:rsidRDefault="001447F6">
      <w:pPr>
        <w:pStyle w:val="Corpsdetexte"/>
        <w:spacing w:line="275" w:lineRule="exact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  <w:u w:val="single"/>
        </w:rPr>
        <w:t>Corps</w:t>
      </w:r>
      <w:r w:rsidRPr="001122A3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sz w:val="20"/>
          <w:szCs w:val="20"/>
          <w:u w:val="single"/>
        </w:rPr>
        <w:t>actuel</w:t>
      </w:r>
      <w:r w:rsidRPr="001122A3">
        <w:rPr>
          <w:rFonts w:ascii="Marianne" w:hAnsi="Marianne"/>
          <w:spacing w:val="2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spacing w:val="-10"/>
          <w:sz w:val="20"/>
          <w:szCs w:val="20"/>
          <w:u w:val="single"/>
        </w:rPr>
        <w:t>:</w:t>
      </w:r>
    </w:p>
    <w:p w:rsidR="008E53AA" w:rsidRPr="001122A3" w:rsidRDefault="001447F6">
      <w:pPr>
        <w:pStyle w:val="Paragraphedeliste"/>
        <w:numPr>
          <w:ilvl w:val="0"/>
          <w:numId w:val="2"/>
        </w:numPr>
        <w:tabs>
          <w:tab w:val="left" w:pos="299"/>
          <w:tab w:val="left" w:pos="3684"/>
          <w:tab w:val="left" w:pos="7933"/>
        </w:tabs>
        <w:spacing w:before="12"/>
        <w:ind w:left="299" w:hanging="155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pacing w:val="-2"/>
          <w:sz w:val="20"/>
          <w:szCs w:val="20"/>
        </w:rPr>
        <w:t>Professeur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certifié</w:t>
      </w:r>
      <w:r w:rsidR="001122A3">
        <w:rPr>
          <w:rFonts w:ascii="Marianne" w:hAnsi="Marianne"/>
          <w:sz w:val="20"/>
          <w:szCs w:val="20"/>
        </w:rPr>
        <w:t xml:space="preserve">              </w:t>
      </w:r>
      <w:r w:rsidRPr="001122A3">
        <w:rPr>
          <w:rFonts w:ascii="Segoe UI Symbol" w:hAnsi="Segoe UI Symbol" w:cs="Segoe UI Symbol"/>
          <w:sz w:val="20"/>
          <w:szCs w:val="20"/>
        </w:rPr>
        <w:t>☐</w:t>
      </w:r>
      <w:r w:rsidRPr="001122A3">
        <w:rPr>
          <w:rFonts w:ascii="Marianne" w:hAnsi="Marianne"/>
          <w:sz w:val="20"/>
          <w:szCs w:val="20"/>
        </w:rPr>
        <w:t>Professeur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d’éducation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physique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et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sportive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Segoe UI Symbol" w:hAnsi="Segoe UI Symbol" w:cs="Segoe UI Symbol"/>
          <w:sz w:val="20"/>
          <w:szCs w:val="20"/>
        </w:rPr>
        <w:t>☐</w:t>
      </w:r>
      <w:r w:rsidRPr="001122A3">
        <w:rPr>
          <w:rFonts w:ascii="Marianne" w:hAnsi="Marianne"/>
          <w:spacing w:val="-1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Professeur</w:t>
      </w:r>
      <w:r w:rsidRPr="001122A3">
        <w:rPr>
          <w:rFonts w:ascii="Marianne" w:hAnsi="Marianne"/>
          <w:spacing w:val="-14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agrégé</w:t>
      </w:r>
    </w:p>
    <w:p w:rsidR="008E53AA" w:rsidRPr="001122A3" w:rsidRDefault="001447F6">
      <w:pPr>
        <w:pStyle w:val="Paragraphedeliste"/>
        <w:numPr>
          <w:ilvl w:val="0"/>
          <w:numId w:val="2"/>
        </w:numPr>
        <w:tabs>
          <w:tab w:val="left" w:pos="299"/>
          <w:tab w:val="left" w:pos="3684"/>
          <w:tab w:val="left" w:pos="7225"/>
        </w:tabs>
        <w:spacing w:before="9"/>
        <w:ind w:left="299" w:hanging="155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Professeur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lycée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professionnel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Segoe UI Symbol" w:hAnsi="Segoe UI Symbol" w:cs="Segoe UI Symbol"/>
          <w:spacing w:val="-2"/>
          <w:sz w:val="20"/>
          <w:szCs w:val="20"/>
        </w:rPr>
        <w:t>☐</w:t>
      </w:r>
      <w:r w:rsidRPr="001122A3">
        <w:rPr>
          <w:rFonts w:ascii="Marianne" w:hAnsi="Marianne"/>
          <w:spacing w:val="-2"/>
          <w:sz w:val="20"/>
          <w:szCs w:val="20"/>
        </w:rPr>
        <w:t>Professeur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des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écoles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Segoe UI Symbol" w:hAnsi="Segoe UI Symbol" w:cs="Segoe UI Symbol"/>
          <w:sz w:val="20"/>
          <w:szCs w:val="20"/>
        </w:rPr>
        <w:t>☐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Professeur</w:t>
      </w:r>
      <w:r w:rsidRPr="001122A3">
        <w:rPr>
          <w:rFonts w:ascii="Marianne" w:hAnsi="Marianne"/>
          <w:spacing w:val="-10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9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chaire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supérieure</w:t>
      </w:r>
    </w:p>
    <w:p w:rsidR="008E53AA" w:rsidRPr="001122A3" w:rsidRDefault="001447F6">
      <w:pPr>
        <w:pStyle w:val="Paragraphedeliste"/>
        <w:numPr>
          <w:ilvl w:val="0"/>
          <w:numId w:val="2"/>
        </w:numPr>
        <w:tabs>
          <w:tab w:val="left" w:pos="347"/>
          <w:tab w:val="left" w:pos="3684"/>
        </w:tabs>
        <w:spacing w:before="11"/>
        <w:ind w:left="347" w:hanging="203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Conseiller</w:t>
      </w:r>
      <w:r w:rsidRPr="001122A3">
        <w:rPr>
          <w:rFonts w:ascii="Marianne" w:hAnsi="Marianne"/>
          <w:spacing w:val="-1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principal</w:t>
      </w:r>
      <w:r w:rsidRPr="001122A3">
        <w:rPr>
          <w:rFonts w:ascii="Marianne" w:hAnsi="Marianne"/>
          <w:spacing w:val="-14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d’éducation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Segoe UI Symbol" w:hAnsi="Segoe UI Symbol" w:cs="Segoe UI Symbol"/>
          <w:sz w:val="20"/>
          <w:szCs w:val="20"/>
        </w:rPr>
        <w:t>☐</w:t>
      </w:r>
      <w:r w:rsidRPr="001122A3">
        <w:rPr>
          <w:rFonts w:ascii="Marianne" w:hAnsi="Marianne"/>
          <w:sz w:val="20"/>
          <w:szCs w:val="20"/>
        </w:rPr>
        <w:t>Psychologue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l’éducation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nationale</w:t>
      </w:r>
    </w:p>
    <w:p w:rsidR="008E53AA" w:rsidRPr="001122A3" w:rsidRDefault="001447F6">
      <w:pPr>
        <w:pStyle w:val="Corpsdetexte"/>
        <w:spacing w:before="259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Etablissement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d’affectation</w:t>
      </w:r>
      <w:r w:rsidRPr="001122A3">
        <w:rPr>
          <w:rFonts w:ascii="Marianne" w:hAnsi="Marianne"/>
          <w:spacing w:val="-9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actuel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(nom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="001122A3">
        <w:rPr>
          <w:rFonts w:ascii="Marianne" w:hAnsi="Marianne"/>
          <w:spacing w:val="-7"/>
          <w:sz w:val="20"/>
          <w:szCs w:val="20"/>
        </w:rPr>
        <w:t xml:space="preserve">et adresse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l’établissement</w:t>
      </w:r>
      <w:r w:rsidRPr="001122A3">
        <w:rPr>
          <w:rFonts w:ascii="Marianne" w:hAnsi="Marianne"/>
          <w:sz w:val="20"/>
          <w:szCs w:val="20"/>
        </w:rPr>
        <w:t>)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: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w w:val="75"/>
          <w:sz w:val="20"/>
          <w:szCs w:val="20"/>
        </w:rPr>
        <w:t>……………………………………………………………………</w:t>
      </w:r>
    </w:p>
    <w:p w:rsidR="008E53AA" w:rsidRPr="001122A3" w:rsidRDefault="001447F6">
      <w:pPr>
        <w:pStyle w:val="Corpsdetexte"/>
        <w:spacing w:before="222" w:line="253" w:lineRule="exact"/>
        <w:ind w:left="1077" w:right="1075"/>
        <w:jc w:val="center"/>
        <w:rPr>
          <w:rFonts w:ascii="Marianne" w:hAnsi="Marianne"/>
          <w:b/>
          <w:sz w:val="20"/>
          <w:szCs w:val="20"/>
        </w:rPr>
      </w:pP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Période</w:t>
      </w:r>
      <w:r w:rsidRPr="001122A3">
        <w:rPr>
          <w:rFonts w:ascii="Marianne" w:hAnsi="Marianne"/>
          <w:b/>
          <w:spacing w:val="-2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de</w:t>
      </w:r>
      <w:r w:rsidRPr="001122A3">
        <w:rPr>
          <w:rFonts w:ascii="Marianne" w:hAnsi="Marianne"/>
          <w:b/>
          <w:spacing w:val="-2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formation</w:t>
      </w:r>
      <w:r w:rsidRPr="001122A3">
        <w:rPr>
          <w:rFonts w:ascii="Marianne" w:hAnsi="Marianne"/>
          <w:b/>
          <w:spacing w:val="-3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à</w:t>
      </w:r>
      <w:r w:rsidRPr="001122A3">
        <w:rPr>
          <w:rFonts w:ascii="Marianne" w:hAnsi="Marianne"/>
          <w:b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l’Institut</w:t>
      </w:r>
      <w:r w:rsidRPr="001122A3">
        <w:rPr>
          <w:rFonts w:ascii="Marianne" w:hAnsi="Marianne"/>
          <w:b/>
          <w:spacing w:val="-3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régional</w:t>
      </w:r>
      <w:r w:rsidRPr="001122A3">
        <w:rPr>
          <w:rFonts w:ascii="Marianne" w:hAnsi="Marianne"/>
          <w:b/>
          <w:spacing w:val="1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d’administration</w:t>
      </w:r>
      <w:r w:rsidRPr="001122A3">
        <w:rPr>
          <w:rFonts w:ascii="Marianne" w:hAnsi="Marianne"/>
          <w:b/>
          <w:spacing w:val="-3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(IRA)</w:t>
      </w:r>
      <w:r w:rsidRPr="001122A3">
        <w:rPr>
          <w:rFonts w:ascii="Marianne" w:hAnsi="Marianne"/>
          <w:b/>
          <w:spacing w:val="1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10"/>
          <w:w w:val="90"/>
          <w:sz w:val="20"/>
          <w:szCs w:val="20"/>
          <w:u w:val="single"/>
        </w:rPr>
        <w:t>:</w:t>
      </w:r>
    </w:p>
    <w:p w:rsidR="008E53AA" w:rsidRPr="001122A3" w:rsidRDefault="001447F6">
      <w:pPr>
        <w:pStyle w:val="Corpsdetexte"/>
        <w:spacing w:before="19" w:line="216" w:lineRule="auto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Dans le cas où votre candidature serait retenue, vous vous engagez à suivre une formation de 10 semaines (quatre semaines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formation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en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septembre</w:t>
      </w:r>
      <w:r w:rsidR="001122A3">
        <w:rPr>
          <w:rFonts w:ascii="Marianne" w:hAnsi="Marianne"/>
          <w:sz w:val="20"/>
          <w:szCs w:val="20"/>
        </w:rPr>
        <w:t>/octobre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>2026</w:t>
      </w:r>
      <w:r w:rsidRPr="001122A3">
        <w:rPr>
          <w:rFonts w:ascii="Marianne" w:hAnsi="Marianne"/>
          <w:sz w:val="20"/>
          <w:szCs w:val="20"/>
        </w:rPr>
        <w:t>,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 xml:space="preserve">trois </w:t>
      </w:r>
      <w:r w:rsidRPr="001122A3">
        <w:rPr>
          <w:rFonts w:ascii="Marianne" w:hAnsi="Marianne"/>
          <w:sz w:val="20"/>
          <w:szCs w:val="20"/>
        </w:rPr>
        <w:t>semaines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en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mars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2026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puis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 xml:space="preserve">trois </w:t>
      </w:r>
      <w:r w:rsidRPr="001122A3">
        <w:rPr>
          <w:rFonts w:ascii="Marianne" w:hAnsi="Marianne"/>
          <w:sz w:val="20"/>
          <w:szCs w:val="20"/>
        </w:rPr>
        <w:t>semaines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en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juin</w:t>
      </w:r>
      <w:r w:rsidRPr="001122A3">
        <w:rPr>
          <w:rFonts w:ascii="Marianne" w:hAnsi="Marianne"/>
          <w:spacing w:val="-7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2026).</w:t>
      </w:r>
    </w:p>
    <w:p w:rsidR="008E53AA" w:rsidRPr="001122A3" w:rsidRDefault="001122A3">
      <w:pPr>
        <w:pStyle w:val="Corpsdetexte"/>
        <w:spacing w:before="242" w:line="216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V</w:t>
      </w:r>
      <w:r w:rsidR="001447F6" w:rsidRPr="001122A3">
        <w:rPr>
          <w:rFonts w:ascii="Marianne" w:hAnsi="Marianne"/>
          <w:sz w:val="20"/>
          <w:szCs w:val="20"/>
        </w:rPr>
        <w:t>euillez préciser l’ordre de préférence de l’IRA où vous souhaiteriez suivre votre f</w:t>
      </w:r>
      <w:r w:rsidR="001447F6" w:rsidRPr="001122A3">
        <w:rPr>
          <w:rFonts w:ascii="Marianne" w:hAnsi="Marianne"/>
          <w:sz w:val="20"/>
          <w:szCs w:val="20"/>
        </w:rPr>
        <w:t>ormation (du n°1 correspondant à l’IRA que vous préféreriez intégrer en priorité au n°5 correspondant à celui qui recueille le moins votre préférence) :</w:t>
      </w:r>
    </w:p>
    <w:p w:rsidR="008E53AA" w:rsidRPr="001122A3" w:rsidRDefault="001447F6">
      <w:pPr>
        <w:pStyle w:val="Corpsdetexte"/>
        <w:tabs>
          <w:tab w:val="left" w:pos="2268"/>
          <w:tab w:val="left" w:pos="4392"/>
          <w:tab w:val="left" w:pos="6517"/>
          <w:tab w:val="left" w:pos="8641"/>
        </w:tabs>
        <w:spacing w:before="232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w w:val="95"/>
          <w:sz w:val="20"/>
          <w:szCs w:val="20"/>
        </w:rPr>
        <w:t>Bastia</w:t>
      </w:r>
      <w:r w:rsidRPr="001122A3">
        <w:rPr>
          <w:rFonts w:ascii="Marianne" w:hAnsi="Marianne"/>
          <w:spacing w:val="-1"/>
          <w:sz w:val="20"/>
          <w:szCs w:val="20"/>
        </w:rPr>
        <w:t xml:space="preserve"> </w:t>
      </w:r>
      <w:r w:rsidRPr="001122A3">
        <w:rPr>
          <w:rFonts w:ascii="Marianne" w:hAnsi="Marianne"/>
          <w:w w:val="95"/>
          <w:sz w:val="20"/>
          <w:szCs w:val="20"/>
        </w:rPr>
        <w:t>:</w:t>
      </w:r>
      <w:r w:rsidRPr="001122A3">
        <w:rPr>
          <w:rFonts w:ascii="Marianne" w:hAnsi="Marianne"/>
          <w:sz w:val="20"/>
          <w:szCs w:val="20"/>
        </w:rPr>
        <w:t xml:space="preserve"> </w:t>
      </w:r>
      <w:r w:rsidRPr="001122A3">
        <w:rPr>
          <w:rFonts w:ascii="Marianne" w:hAnsi="Marianne"/>
          <w:spacing w:val="-5"/>
          <w:w w:val="95"/>
          <w:sz w:val="20"/>
          <w:szCs w:val="20"/>
        </w:rPr>
        <w:t>n°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Marianne" w:hAnsi="Marianne"/>
          <w:w w:val="85"/>
          <w:sz w:val="20"/>
          <w:szCs w:val="20"/>
        </w:rPr>
        <w:t>-</w:t>
      </w:r>
      <w:r w:rsidRPr="001122A3">
        <w:rPr>
          <w:rFonts w:ascii="Marianne" w:hAnsi="Marianne"/>
          <w:spacing w:val="-9"/>
          <w:sz w:val="20"/>
          <w:szCs w:val="20"/>
        </w:rPr>
        <w:t xml:space="preserve"> </w:t>
      </w:r>
      <w:r w:rsidRPr="001122A3">
        <w:rPr>
          <w:rFonts w:ascii="Marianne" w:hAnsi="Marianne"/>
          <w:w w:val="85"/>
          <w:sz w:val="20"/>
          <w:szCs w:val="20"/>
        </w:rPr>
        <w:t>Lille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w w:val="85"/>
          <w:sz w:val="20"/>
          <w:szCs w:val="20"/>
        </w:rPr>
        <w:t>:</w:t>
      </w:r>
      <w:r w:rsidRPr="001122A3">
        <w:rPr>
          <w:rFonts w:ascii="Marianne" w:hAnsi="Marianne"/>
          <w:spacing w:val="-8"/>
          <w:sz w:val="20"/>
          <w:szCs w:val="20"/>
        </w:rPr>
        <w:t xml:space="preserve"> </w:t>
      </w:r>
      <w:r w:rsidRPr="001122A3">
        <w:rPr>
          <w:rFonts w:ascii="Marianne" w:hAnsi="Marianne"/>
          <w:spacing w:val="-5"/>
          <w:w w:val="85"/>
          <w:sz w:val="20"/>
          <w:szCs w:val="20"/>
        </w:rPr>
        <w:t>n°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Marianne" w:hAnsi="Marianne"/>
          <w:w w:val="90"/>
          <w:sz w:val="20"/>
          <w:szCs w:val="20"/>
        </w:rPr>
        <w:t>-</w:t>
      </w:r>
      <w:r w:rsidRPr="001122A3">
        <w:rPr>
          <w:rFonts w:ascii="Marianne" w:hAnsi="Marianne"/>
          <w:spacing w:val="-4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w w:val="90"/>
          <w:sz w:val="20"/>
          <w:szCs w:val="20"/>
        </w:rPr>
        <w:t>Lyon</w:t>
      </w:r>
      <w:r w:rsidRPr="001122A3">
        <w:rPr>
          <w:rFonts w:ascii="Marianne" w:hAnsi="Marianne"/>
          <w:spacing w:val="-2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w w:val="90"/>
          <w:sz w:val="20"/>
          <w:szCs w:val="20"/>
        </w:rPr>
        <w:t>:</w:t>
      </w:r>
      <w:r w:rsidRPr="001122A3">
        <w:rPr>
          <w:rFonts w:ascii="Marianne" w:hAnsi="Marianne"/>
          <w:spacing w:val="-3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spacing w:val="-7"/>
          <w:w w:val="90"/>
          <w:sz w:val="20"/>
          <w:szCs w:val="20"/>
        </w:rPr>
        <w:t>n°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Marianne" w:hAnsi="Marianne"/>
          <w:w w:val="90"/>
          <w:sz w:val="20"/>
          <w:szCs w:val="20"/>
        </w:rPr>
        <w:t>-</w:t>
      </w:r>
      <w:r w:rsidRPr="001122A3">
        <w:rPr>
          <w:rFonts w:ascii="Marianne" w:hAnsi="Marianne"/>
          <w:spacing w:val="-3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w w:val="90"/>
          <w:sz w:val="20"/>
          <w:szCs w:val="20"/>
        </w:rPr>
        <w:t>Metz</w:t>
      </w:r>
      <w:r w:rsidRPr="001122A3">
        <w:rPr>
          <w:rFonts w:ascii="Marianne" w:hAnsi="Marianne"/>
          <w:spacing w:val="-1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w w:val="90"/>
          <w:sz w:val="20"/>
          <w:szCs w:val="20"/>
        </w:rPr>
        <w:t>:</w:t>
      </w:r>
      <w:r w:rsidRPr="001122A3">
        <w:rPr>
          <w:rFonts w:ascii="Marianne" w:hAnsi="Marianne"/>
          <w:spacing w:val="-2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spacing w:val="-5"/>
          <w:w w:val="90"/>
          <w:sz w:val="20"/>
          <w:szCs w:val="20"/>
        </w:rPr>
        <w:t>n°</w:t>
      </w:r>
      <w:r w:rsidRPr="001122A3">
        <w:rPr>
          <w:rFonts w:ascii="Marianne" w:hAnsi="Marianne"/>
          <w:sz w:val="20"/>
          <w:szCs w:val="20"/>
        </w:rPr>
        <w:tab/>
      </w:r>
      <w:r w:rsidRPr="001122A3">
        <w:rPr>
          <w:rFonts w:ascii="Marianne" w:hAnsi="Marianne"/>
          <w:w w:val="90"/>
          <w:sz w:val="20"/>
          <w:szCs w:val="20"/>
        </w:rPr>
        <w:t>-</w:t>
      </w:r>
      <w:r w:rsidRPr="001122A3">
        <w:rPr>
          <w:rFonts w:ascii="Marianne" w:hAnsi="Marianne"/>
          <w:spacing w:val="-4"/>
          <w:w w:val="90"/>
          <w:sz w:val="20"/>
          <w:szCs w:val="20"/>
        </w:rPr>
        <w:t xml:space="preserve"> </w:t>
      </w:r>
      <w:r w:rsidRPr="001122A3">
        <w:rPr>
          <w:rFonts w:ascii="Marianne" w:hAnsi="Marianne"/>
          <w:w w:val="95"/>
          <w:sz w:val="20"/>
          <w:szCs w:val="20"/>
        </w:rPr>
        <w:t>Nantes</w:t>
      </w:r>
      <w:r w:rsidRPr="001122A3">
        <w:rPr>
          <w:rFonts w:ascii="Marianne" w:hAnsi="Marianne"/>
          <w:spacing w:val="-6"/>
          <w:w w:val="95"/>
          <w:sz w:val="20"/>
          <w:szCs w:val="20"/>
        </w:rPr>
        <w:t xml:space="preserve"> </w:t>
      </w:r>
      <w:r w:rsidRPr="001122A3">
        <w:rPr>
          <w:rFonts w:ascii="Marianne" w:hAnsi="Marianne"/>
          <w:w w:val="95"/>
          <w:sz w:val="20"/>
          <w:szCs w:val="20"/>
        </w:rPr>
        <w:t>:</w:t>
      </w:r>
      <w:r w:rsidRPr="001122A3">
        <w:rPr>
          <w:rFonts w:ascii="Marianne" w:hAnsi="Marianne"/>
          <w:spacing w:val="-6"/>
          <w:w w:val="95"/>
          <w:sz w:val="20"/>
          <w:szCs w:val="20"/>
        </w:rPr>
        <w:t xml:space="preserve"> </w:t>
      </w:r>
      <w:r w:rsidRPr="001122A3">
        <w:rPr>
          <w:rFonts w:ascii="Marianne" w:hAnsi="Marianne"/>
          <w:spacing w:val="-5"/>
          <w:w w:val="95"/>
          <w:sz w:val="20"/>
          <w:szCs w:val="20"/>
        </w:rPr>
        <w:t>n°</w:t>
      </w:r>
    </w:p>
    <w:p w:rsidR="008E53AA" w:rsidRPr="001122A3" w:rsidRDefault="001447F6" w:rsidP="001122A3">
      <w:pPr>
        <w:pStyle w:val="Corpsdetexte"/>
        <w:spacing w:before="222" w:line="253" w:lineRule="exact"/>
        <w:ind w:left="1077" w:right="1075"/>
        <w:jc w:val="center"/>
        <w:rPr>
          <w:rFonts w:ascii="Marianne" w:hAnsi="Marianne"/>
          <w:b/>
          <w:spacing w:val="-2"/>
          <w:w w:val="90"/>
          <w:sz w:val="20"/>
          <w:szCs w:val="20"/>
          <w:u w:val="single"/>
        </w:rPr>
      </w:pP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Souhaits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concernant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l’affectation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en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qualité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d’AAE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 xml:space="preserve"> </w:t>
      </w:r>
      <w:r w:rsidRPr="001122A3">
        <w:rPr>
          <w:rFonts w:ascii="Marianne" w:hAnsi="Marianne"/>
          <w:b/>
          <w:spacing w:val="-2"/>
          <w:w w:val="90"/>
          <w:sz w:val="20"/>
          <w:szCs w:val="20"/>
          <w:u w:val="single"/>
        </w:rPr>
        <w:t>:</w:t>
      </w:r>
    </w:p>
    <w:p w:rsidR="008E53AA" w:rsidRPr="001122A3" w:rsidRDefault="001447F6" w:rsidP="001122A3">
      <w:pPr>
        <w:tabs>
          <w:tab w:val="left" w:pos="864"/>
        </w:tabs>
        <w:spacing w:before="246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Veuillez</w:t>
      </w:r>
      <w:r w:rsidRPr="001122A3">
        <w:rPr>
          <w:rFonts w:ascii="Marianne" w:hAnsi="Marianne"/>
          <w:spacing w:val="-1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indiquer</w:t>
      </w:r>
      <w:r w:rsidRPr="001122A3">
        <w:rPr>
          <w:rFonts w:ascii="Marianne" w:hAnsi="Marianne"/>
          <w:spacing w:val="-1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l’univers</w:t>
      </w:r>
      <w:r w:rsidRPr="001122A3">
        <w:rPr>
          <w:rFonts w:ascii="Marianne" w:hAnsi="Marianne"/>
          <w:spacing w:val="-12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professionnel</w:t>
      </w:r>
      <w:r w:rsidRPr="001122A3">
        <w:rPr>
          <w:rFonts w:ascii="Marianne" w:hAnsi="Marianne"/>
          <w:spacing w:val="-1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que</w:t>
      </w:r>
      <w:r w:rsidRPr="001122A3">
        <w:rPr>
          <w:rFonts w:ascii="Marianne" w:hAnsi="Marianne"/>
          <w:spacing w:val="-1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vous</w:t>
      </w:r>
      <w:r w:rsidRPr="001122A3">
        <w:rPr>
          <w:rFonts w:ascii="Marianne" w:hAnsi="Marianne"/>
          <w:spacing w:val="-1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souhaitez</w:t>
      </w:r>
      <w:r w:rsidRPr="001122A3">
        <w:rPr>
          <w:rFonts w:ascii="Marianne" w:hAnsi="Marianne"/>
          <w:spacing w:val="-12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intégrer</w:t>
      </w:r>
      <w:r w:rsidRPr="001122A3">
        <w:rPr>
          <w:rFonts w:ascii="Marianne" w:hAnsi="Marianne"/>
          <w:spacing w:val="-9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en</w:t>
      </w:r>
      <w:r w:rsidRPr="001122A3">
        <w:rPr>
          <w:rFonts w:ascii="Marianne" w:hAnsi="Marianne"/>
          <w:spacing w:val="-12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cochant</w:t>
      </w:r>
      <w:r w:rsidRPr="001122A3">
        <w:rPr>
          <w:rFonts w:ascii="Marianne" w:hAnsi="Marianne"/>
          <w:spacing w:val="-1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la</w:t>
      </w:r>
      <w:r w:rsidRPr="001122A3">
        <w:rPr>
          <w:rFonts w:ascii="Marianne" w:hAnsi="Marianne"/>
          <w:spacing w:val="-1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case</w:t>
      </w:r>
      <w:r w:rsidRPr="001122A3">
        <w:rPr>
          <w:rFonts w:ascii="Marianne" w:hAnsi="Marianne"/>
          <w:spacing w:val="-12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concernée</w:t>
      </w:r>
      <w:r w:rsidRPr="001122A3">
        <w:rPr>
          <w:rFonts w:ascii="Marianne" w:hAnsi="Marianne"/>
          <w:spacing w:val="-10"/>
          <w:sz w:val="20"/>
          <w:szCs w:val="20"/>
        </w:rPr>
        <w:t xml:space="preserve"> :</w:t>
      </w:r>
    </w:p>
    <w:p w:rsidR="008E53AA" w:rsidRPr="001122A3" w:rsidRDefault="001447F6">
      <w:pPr>
        <w:pStyle w:val="Paragraphedeliste"/>
        <w:numPr>
          <w:ilvl w:val="0"/>
          <w:numId w:val="2"/>
        </w:numPr>
        <w:tabs>
          <w:tab w:val="left" w:pos="347"/>
        </w:tabs>
        <w:spacing w:before="97"/>
        <w:ind w:left="347" w:hanging="203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pacing w:val="-2"/>
          <w:sz w:val="20"/>
          <w:szCs w:val="20"/>
        </w:rPr>
        <w:t>Etablissement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public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local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d’enseignement (collège</w:t>
      </w:r>
      <w:r w:rsidRPr="001122A3">
        <w:rPr>
          <w:rFonts w:ascii="Marianne" w:hAnsi="Marianne"/>
          <w:spacing w:val="-1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-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lycée)</w:t>
      </w:r>
    </w:p>
    <w:p w:rsidR="008E53AA" w:rsidRPr="001122A3" w:rsidRDefault="001447F6">
      <w:pPr>
        <w:pStyle w:val="Paragraphedeliste"/>
        <w:numPr>
          <w:ilvl w:val="0"/>
          <w:numId w:val="2"/>
        </w:numPr>
        <w:tabs>
          <w:tab w:val="left" w:pos="347"/>
        </w:tabs>
        <w:spacing w:before="98"/>
        <w:ind w:left="347" w:hanging="203"/>
        <w:rPr>
          <w:rFonts w:ascii="Marianne" w:hAnsi="Marianne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Services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déconcentrés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(Direction</w:t>
      </w:r>
      <w:r w:rsidRPr="001122A3">
        <w:rPr>
          <w:rFonts w:ascii="Marianne" w:hAnsi="Marianne"/>
          <w:spacing w:val="-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des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services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départementaux</w:t>
      </w:r>
      <w:r w:rsidRPr="001122A3">
        <w:rPr>
          <w:rFonts w:ascii="Marianne" w:hAnsi="Marianne"/>
          <w:spacing w:val="-2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l’éducation</w:t>
      </w:r>
      <w:r w:rsidRPr="001122A3">
        <w:rPr>
          <w:rFonts w:ascii="Marianne" w:hAnsi="Marianne"/>
          <w:spacing w:val="-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nationale</w:t>
      </w:r>
      <w:r w:rsidRPr="001122A3">
        <w:rPr>
          <w:rFonts w:ascii="Marianne" w:hAnsi="Marianne"/>
          <w:spacing w:val="1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 xml:space="preserve">– </w:t>
      </w:r>
      <w:r w:rsidRPr="001122A3">
        <w:rPr>
          <w:rFonts w:ascii="Marianne" w:hAnsi="Marianne"/>
          <w:spacing w:val="-2"/>
          <w:sz w:val="20"/>
          <w:szCs w:val="20"/>
        </w:rPr>
        <w:t>Rectorat)</w:t>
      </w:r>
    </w:p>
    <w:p w:rsidR="001122A3" w:rsidRPr="001122A3" w:rsidRDefault="001122A3">
      <w:pPr>
        <w:pStyle w:val="Paragraphedeliste"/>
        <w:numPr>
          <w:ilvl w:val="0"/>
          <w:numId w:val="2"/>
        </w:numPr>
        <w:tabs>
          <w:tab w:val="left" w:pos="347"/>
        </w:tabs>
        <w:spacing w:before="98"/>
        <w:ind w:left="347" w:hanging="203"/>
        <w:rPr>
          <w:rFonts w:ascii="Marianne" w:hAnsi="Marianne"/>
          <w:sz w:val="20"/>
          <w:szCs w:val="20"/>
        </w:rPr>
      </w:pPr>
      <w:r>
        <w:rPr>
          <w:rFonts w:ascii="Marianne" w:hAnsi="Marianne"/>
          <w:spacing w:val="-2"/>
          <w:sz w:val="20"/>
          <w:szCs w:val="20"/>
        </w:rPr>
        <w:t>Indifféremment</w:t>
      </w:r>
    </w:p>
    <w:p w:rsidR="001122A3" w:rsidRDefault="001122A3" w:rsidP="001122A3">
      <w:pPr>
        <w:tabs>
          <w:tab w:val="left" w:pos="708"/>
        </w:tabs>
        <w:spacing w:line="263" w:lineRule="exact"/>
        <w:ind w:right="1310"/>
        <w:rPr>
          <w:rFonts w:ascii="Marianne" w:hAnsi="Marianne"/>
          <w:sz w:val="20"/>
          <w:szCs w:val="20"/>
        </w:rPr>
      </w:pPr>
    </w:p>
    <w:p w:rsidR="008E53AA" w:rsidRDefault="001447F6" w:rsidP="001122A3">
      <w:pPr>
        <w:tabs>
          <w:tab w:val="left" w:pos="708"/>
        </w:tabs>
        <w:spacing w:line="263" w:lineRule="exact"/>
        <w:ind w:right="1310"/>
        <w:rPr>
          <w:rFonts w:ascii="Marianne" w:hAnsi="Marianne"/>
          <w:spacing w:val="-10"/>
          <w:sz w:val="20"/>
          <w:szCs w:val="20"/>
        </w:rPr>
      </w:pPr>
      <w:r w:rsidRPr="001122A3">
        <w:rPr>
          <w:rFonts w:ascii="Marianne" w:hAnsi="Marianne"/>
          <w:sz w:val="20"/>
          <w:szCs w:val="20"/>
        </w:rPr>
        <w:t>Souhaits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localisation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="001122A3">
        <w:rPr>
          <w:rFonts w:ascii="Marianne" w:hAnsi="Marianne"/>
          <w:sz w:val="20"/>
          <w:szCs w:val="20"/>
        </w:rPr>
        <w:t>(arrondissement</w:t>
      </w:r>
      <w:r w:rsidRPr="001122A3">
        <w:rPr>
          <w:rFonts w:ascii="Marianne" w:hAnsi="Marianne"/>
          <w:sz w:val="20"/>
          <w:szCs w:val="20"/>
        </w:rPr>
        <w:t>)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du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poste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d’AAE</w:t>
      </w:r>
      <w:r w:rsidRPr="001122A3">
        <w:rPr>
          <w:rFonts w:ascii="Marianne" w:hAnsi="Marianne"/>
          <w:spacing w:val="-5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au</w:t>
      </w:r>
      <w:r w:rsidRPr="001122A3">
        <w:rPr>
          <w:rFonts w:ascii="Marianne" w:hAnsi="Marianne"/>
          <w:spacing w:val="-6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sein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de</w:t>
      </w:r>
      <w:r w:rsidRPr="001122A3">
        <w:rPr>
          <w:rFonts w:ascii="Marianne" w:hAnsi="Marianne"/>
          <w:spacing w:val="-4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mon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académie</w:t>
      </w:r>
      <w:r w:rsidRPr="001122A3">
        <w:rPr>
          <w:rFonts w:ascii="Marianne" w:hAnsi="Marianne"/>
          <w:spacing w:val="-3"/>
          <w:sz w:val="20"/>
          <w:szCs w:val="20"/>
        </w:rPr>
        <w:t xml:space="preserve"> </w:t>
      </w:r>
      <w:r w:rsidRPr="001122A3">
        <w:rPr>
          <w:rFonts w:ascii="Marianne" w:hAnsi="Marianne"/>
          <w:sz w:val="20"/>
          <w:szCs w:val="20"/>
        </w:rPr>
        <w:t>actuelle</w:t>
      </w:r>
      <w:r w:rsidRPr="001122A3">
        <w:rPr>
          <w:rFonts w:ascii="Marianne" w:hAnsi="Marianne"/>
          <w:spacing w:val="2"/>
          <w:sz w:val="20"/>
          <w:szCs w:val="20"/>
        </w:rPr>
        <w:t xml:space="preserve"> </w:t>
      </w:r>
      <w:r w:rsidRPr="001122A3">
        <w:rPr>
          <w:rFonts w:ascii="Marianne" w:hAnsi="Marianne"/>
          <w:spacing w:val="-10"/>
          <w:sz w:val="20"/>
          <w:szCs w:val="20"/>
        </w:rPr>
        <w:t>:</w:t>
      </w:r>
    </w:p>
    <w:p w:rsidR="001122A3" w:rsidRPr="001122A3" w:rsidRDefault="001122A3" w:rsidP="001122A3">
      <w:pPr>
        <w:tabs>
          <w:tab w:val="left" w:pos="708"/>
        </w:tabs>
        <w:spacing w:line="263" w:lineRule="exact"/>
        <w:ind w:right="131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_____________________________________________________________________________________</w:t>
      </w:r>
    </w:p>
    <w:p w:rsidR="008E53AA" w:rsidRPr="001122A3" w:rsidRDefault="008E53AA">
      <w:pPr>
        <w:pStyle w:val="Corpsdetexte"/>
        <w:spacing w:before="194"/>
        <w:ind w:left="0"/>
        <w:rPr>
          <w:rFonts w:ascii="Marianne" w:hAnsi="Marianne"/>
          <w:sz w:val="20"/>
          <w:szCs w:val="20"/>
        </w:rPr>
      </w:pPr>
    </w:p>
    <w:p w:rsidR="008E53AA" w:rsidRPr="00AD42A5" w:rsidRDefault="001447F6">
      <w:pPr>
        <w:pStyle w:val="Corpsdetexte"/>
        <w:tabs>
          <w:tab w:val="left" w:pos="6517"/>
        </w:tabs>
        <w:spacing w:before="1" w:line="252" w:lineRule="exact"/>
        <w:rPr>
          <w:rFonts w:ascii="Marianne" w:hAnsi="Marianne"/>
          <w:spacing w:val="-2"/>
          <w:sz w:val="20"/>
          <w:szCs w:val="20"/>
        </w:rPr>
      </w:pPr>
      <w:r w:rsidRPr="00AD42A5">
        <w:rPr>
          <w:rFonts w:ascii="Marianne" w:hAnsi="Marianne"/>
          <w:spacing w:val="-2"/>
          <w:sz w:val="20"/>
          <w:szCs w:val="20"/>
        </w:rPr>
        <w:t>Date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et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signature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de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l’agent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:</w:t>
      </w:r>
      <w:r w:rsidRPr="001122A3">
        <w:rPr>
          <w:rFonts w:ascii="Marianne" w:hAnsi="Marianne"/>
          <w:sz w:val="20"/>
          <w:szCs w:val="20"/>
        </w:rPr>
        <w:tab/>
      </w:r>
      <w:r w:rsidRPr="00AD42A5">
        <w:rPr>
          <w:rFonts w:ascii="Marianne" w:hAnsi="Marianne"/>
          <w:spacing w:val="-2"/>
          <w:sz w:val="20"/>
          <w:szCs w:val="20"/>
        </w:rPr>
        <w:t>Avis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de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l’autorité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hiérarchique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:</w:t>
      </w:r>
    </w:p>
    <w:p w:rsidR="008E53AA" w:rsidRPr="00AD42A5" w:rsidRDefault="001447F6">
      <w:pPr>
        <w:pStyle w:val="Corpsdetexte"/>
        <w:spacing w:line="275" w:lineRule="exact"/>
        <w:ind w:left="0" w:right="1067"/>
        <w:jc w:val="right"/>
        <w:rPr>
          <w:rFonts w:ascii="Marianne" w:hAnsi="Marianne"/>
          <w:spacing w:val="-2"/>
          <w:sz w:val="20"/>
          <w:szCs w:val="20"/>
        </w:rPr>
      </w:pPr>
      <w:r w:rsidRPr="00AD42A5">
        <w:rPr>
          <w:rFonts w:ascii="Marianne" w:hAnsi="Marianne"/>
          <w:spacing w:val="-2"/>
          <w:sz w:val="20"/>
          <w:szCs w:val="20"/>
        </w:rPr>
        <w:t>Date,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cachet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AD42A5">
        <w:rPr>
          <w:rFonts w:ascii="Marianne" w:hAnsi="Marianne"/>
          <w:spacing w:val="-2"/>
          <w:sz w:val="20"/>
          <w:szCs w:val="20"/>
        </w:rPr>
        <w:t>et</w:t>
      </w:r>
      <w:r w:rsidRPr="00AD42A5">
        <w:rPr>
          <w:rFonts w:ascii="Marianne" w:hAnsi="Marianne"/>
          <w:spacing w:val="-2"/>
          <w:sz w:val="20"/>
          <w:szCs w:val="20"/>
        </w:rPr>
        <w:t xml:space="preserve"> </w:t>
      </w:r>
      <w:r w:rsidRPr="001122A3">
        <w:rPr>
          <w:rFonts w:ascii="Marianne" w:hAnsi="Marianne"/>
          <w:spacing w:val="-2"/>
          <w:sz w:val="20"/>
          <w:szCs w:val="20"/>
        </w:rPr>
        <w:t>signat</w:t>
      </w:r>
      <w:bookmarkStart w:id="0" w:name="_GoBack"/>
      <w:bookmarkEnd w:id="0"/>
      <w:r w:rsidRPr="001122A3">
        <w:rPr>
          <w:rFonts w:ascii="Marianne" w:hAnsi="Marianne"/>
          <w:spacing w:val="-2"/>
          <w:sz w:val="20"/>
          <w:szCs w:val="20"/>
        </w:rPr>
        <w:t>ure</w:t>
      </w:r>
    </w:p>
    <w:sectPr w:rsidR="008E53AA" w:rsidRPr="00AD42A5">
      <w:footerReference w:type="default" r:id="rId8"/>
      <w:type w:val="continuous"/>
      <w:pgSz w:w="11910" w:h="16840"/>
      <w:pgMar w:top="520" w:right="708" w:bottom="1140" w:left="708" w:header="0" w:footer="9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F6" w:rsidRDefault="001447F6">
      <w:r>
        <w:separator/>
      </w:r>
    </w:p>
  </w:endnote>
  <w:endnote w:type="continuationSeparator" w:id="0">
    <w:p w:rsidR="001447F6" w:rsidRDefault="0014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AA" w:rsidRDefault="001447F6">
    <w:pPr>
      <w:pStyle w:val="Corpsdetexte"/>
      <w:spacing w:line="14" w:lineRule="auto"/>
      <w:ind w:left="0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9944100</wp:posOffset>
              </wp:positionV>
              <wp:extent cx="6141720" cy="501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172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53AA" w:rsidRPr="001122A3" w:rsidRDefault="001447F6">
                          <w:pPr>
                            <w:pStyle w:val="Corpsdetexte"/>
                            <w:spacing w:before="46" w:line="216" w:lineRule="auto"/>
                            <w:ind w:left="19" w:right="18"/>
                            <w:jc w:val="center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Formulaire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à</w:t>
                          </w:r>
                          <w:r w:rsidRPr="001122A3">
                            <w:rPr>
                              <w:rFonts w:ascii="Marianne" w:hAnsi="Marianne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transmettre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par</w:t>
                          </w:r>
                          <w:r w:rsidRPr="001122A3">
                            <w:rPr>
                              <w:rFonts w:ascii="Marianne" w:hAnsi="Marianne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le/la</w:t>
                          </w:r>
                          <w:r w:rsidRPr="001122A3">
                            <w:rPr>
                              <w:rFonts w:ascii="Marianne" w:hAnsi="Marianne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candidat(e),</w:t>
                          </w:r>
                          <w:r w:rsidRPr="001122A3">
                            <w:rPr>
                              <w:rFonts w:ascii="Marianne" w:hAnsi="Marianne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avec</w:t>
                          </w:r>
                          <w:r w:rsidRPr="001122A3">
                            <w:rPr>
                              <w:rFonts w:ascii="Marianne" w:hAnsi="Marianne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un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curriculum</w:t>
                          </w:r>
                          <w:r w:rsidRPr="001122A3">
                            <w:rPr>
                              <w:rFonts w:ascii="Marianne" w:hAnsi="Marianne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vitae</w:t>
                          </w:r>
                          <w:r w:rsidRPr="001122A3">
                            <w:rPr>
                              <w:rFonts w:ascii="Marianne" w:hAnsi="Marianne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et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une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lettre</w:t>
                          </w:r>
                          <w:r w:rsidRPr="001122A3">
                            <w:rPr>
                              <w:rFonts w:ascii="Marianne" w:hAnsi="Marianne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de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motivation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mettant</w:t>
                          </w:r>
                          <w:r w:rsidRPr="001122A3">
                            <w:rPr>
                              <w:rFonts w:ascii="Marianne" w:hAnsi="Mariann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en évidence</w:t>
                          </w:r>
                          <w:r w:rsidRPr="001122A3">
                            <w:rPr>
                              <w:rFonts w:ascii="Marianne" w:hAnsi="Marianne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ses</w:t>
                          </w:r>
                          <w:r w:rsidRPr="001122A3">
                            <w:rPr>
                              <w:rFonts w:ascii="Marianne" w:hAnsi="Marianne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compétences</w:t>
                          </w:r>
                          <w:r w:rsidRPr="001122A3">
                            <w:rPr>
                              <w:rFonts w:ascii="Marianne" w:hAnsi="Marianne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et</w:t>
                          </w:r>
                          <w:r w:rsidRPr="001122A3">
                            <w:rPr>
                              <w:rFonts w:ascii="Marianne" w:hAnsi="Marianne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aspirations,</w:t>
                          </w:r>
                          <w:r w:rsidRPr="001122A3">
                            <w:rPr>
                              <w:rFonts w:ascii="Marianne" w:hAnsi="Marianne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par</w:t>
                          </w:r>
                          <w:r w:rsidRPr="001122A3">
                            <w:rPr>
                              <w:rFonts w:ascii="Marianne" w:hAnsi="Marianne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courriel</w:t>
                          </w:r>
                          <w:r w:rsidRPr="001122A3">
                            <w:rPr>
                              <w:rFonts w:ascii="Marianne" w:hAnsi="Marianne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à</w:t>
                          </w:r>
                          <w:r w:rsidRPr="001122A3">
                            <w:rPr>
                              <w:rFonts w:ascii="Marianne" w:hAnsi="Marianne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l’adresse</w:t>
                          </w:r>
                          <w:r w:rsidRPr="001122A3">
                            <w:rPr>
                              <w:rFonts w:ascii="Marianne" w:hAnsi="Marianne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suivante</w:t>
                          </w:r>
                          <w:r w:rsidRPr="001122A3">
                            <w:rPr>
                              <w:rFonts w:ascii="Marianne" w:hAnsi="Marianne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:</w:t>
                          </w:r>
                          <w:r w:rsidRPr="001122A3">
                            <w:rPr>
                              <w:rFonts w:ascii="Marianne" w:hAnsi="Marianne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1122A3" w:rsidRPr="001122A3">
                              <w:rPr>
                                <w:rStyle w:val="Lienhypertexte"/>
                                <w:rFonts w:ascii="Marianne" w:hAnsi="Marianne"/>
                                <w:sz w:val="16"/>
                                <w:szCs w:val="16"/>
                                <w:u w:color="0462C1"/>
                              </w:rPr>
                              <w:t>passerelle@ac-paris.fr</w:t>
                            </w:r>
                          </w:hyperlink>
                          <w:r w:rsidRPr="001122A3">
                            <w:rPr>
                              <w:rFonts w:ascii="Marianne" w:hAnsi="Marianne"/>
                              <w:color w:val="0462C1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avant</w:t>
                          </w:r>
                          <w:r w:rsidRPr="001122A3">
                            <w:rPr>
                              <w:rFonts w:ascii="Marianne" w:hAnsi="Marianne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22A3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 xml:space="preserve">le </w:t>
                          </w:r>
                          <w:r w:rsidR="001122A3" w:rsidRPr="001122A3">
                            <w:rPr>
                              <w:rFonts w:ascii="Marianne" w:hAnsi="Marianne"/>
                              <w:color w:val="FF0000"/>
                              <w:spacing w:val="-2"/>
                              <w:sz w:val="16"/>
                              <w:szCs w:val="16"/>
                            </w:rPr>
                            <w:t>06/01/2026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5pt;margin-top:783pt;width:483.6pt;height:39.45pt;z-index:-15767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" filled="f" stroked="f">
              <v:path arrowok="t"/>
              <v:textbox inset="0,0,0,0">
                <w:txbxContent>
                  <w:p w:rsidR="008E53AA" w:rsidRPr="001122A3" w:rsidRDefault="001447F6">
                    <w:pPr>
                      <w:pStyle w:val="Corpsdetexte"/>
                      <w:spacing w:before="46" w:line="216" w:lineRule="auto"/>
                      <w:ind w:left="19" w:right="18"/>
                      <w:jc w:val="center"/>
                      <w:rPr>
                        <w:rFonts w:ascii="Marianne" w:hAnsi="Marianne"/>
                        <w:sz w:val="16"/>
                        <w:szCs w:val="16"/>
                      </w:rPr>
                    </w:pP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Formulaire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à</w:t>
                    </w:r>
                    <w:r w:rsidRPr="001122A3">
                      <w:rPr>
                        <w:rFonts w:ascii="Marianne" w:hAnsi="Marianne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transmettre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par</w:t>
                    </w:r>
                    <w:r w:rsidRPr="001122A3">
                      <w:rPr>
                        <w:rFonts w:ascii="Marianne" w:hAnsi="Marianne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le/la</w:t>
                    </w:r>
                    <w:r w:rsidRPr="001122A3">
                      <w:rPr>
                        <w:rFonts w:ascii="Marianne" w:hAnsi="Marianne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candidat(e),</w:t>
                    </w:r>
                    <w:r w:rsidRPr="001122A3">
                      <w:rPr>
                        <w:rFonts w:ascii="Marianne" w:hAnsi="Marianne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avec</w:t>
                    </w:r>
                    <w:r w:rsidRPr="001122A3">
                      <w:rPr>
                        <w:rFonts w:ascii="Marianne" w:hAnsi="Marianne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un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curriculum</w:t>
                    </w:r>
                    <w:r w:rsidRPr="001122A3">
                      <w:rPr>
                        <w:rFonts w:ascii="Marianne" w:hAnsi="Marianne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vitae</w:t>
                    </w:r>
                    <w:r w:rsidRPr="001122A3">
                      <w:rPr>
                        <w:rFonts w:ascii="Marianne" w:hAnsi="Marianne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et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une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lettre</w:t>
                    </w:r>
                    <w:r w:rsidRPr="001122A3">
                      <w:rPr>
                        <w:rFonts w:ascii="Marianne" w:hAnsi="Marianne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de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motivation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mettant</w:t>
                    </w:r>
                    <w:r w:rsidRPr="001122A3">
                      <w:rPr>
                        <w:rFonts w:ascii="Marianne" w:hAnsi="Marianne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en évidence</w:t>
                    </w:r>
                    <w:r w:rsidRPr="001122A3">
                      <w:rPr>
                        <w:rFonts w:ascii="Marianne" w:hAnsi="Marianne"/>
                        <w:spacing w:val="-15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ses</w:t>
                    </w:r>
                    <w:r w:rsidRPr="001122A3">
                      <w:rPr>
                        <w:rFonts w:ascii="Marianne" w:hAnsi="Marianne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compétences</w:t>
                    </w:r>
                    <w:r w:rsidRPr="001122A3">
                      <w:rPr>
                        <w:rFonts w:ascii="Marianne" w:hAnsi="Marianne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et</w:t>
                    </w:r>
                    <w:r w:rsidRPr="001122A3">
                      <w:rPr>
                        <w:rFonts w:ascii="Marianne" w:hAnsi="Marianne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aspirations,</w:t>
                    </w:r>
                    <w:r w:rsidRPr="001122A3">
                      <w:rPr>
                        <w:rFonts w:ascii="Marianne" w:hAnsi="Marianne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par</w:t>
                    </w:r>
                    <w:r w:rsidRPr="001122A3">
                      <w:rPr>
                        <w:rFonts w:ascii="Marianne" w:hAnsi="Marianne"/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courriel</w:t>
                    </w:r>
                    <w:r w:rsidRPr="001122A3">
                      <w:rPr>
                        <w:rFonts w:ascii="Marianne" w:hAnsi="Marianne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à</w:t>
                    </w:r>
                    <w:r w:rsidRPr="001122A3">
                      <w:rPr>
                        <w:rFonts w:ascii="Marianne" w:hAnsi="Marianne"/>
                        <w:spacing w:val="-15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l’adresse</w:t>
                    </w:r>
                    <w:r w:rsidRPr="001122A3">
                      <w:rPr>
                        <w:rFonts w:ascii="Marianne" w:hAnsi="Marianne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suivante</w:t>
                    </w:r>
                    <w:r w:rsidRPr="001122A3">
                      <w:rPr>
                        <w:rFonts w:ascii="Marianne" w:hAnsi="Marianne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:</w:t>
                    </w:r>
                    <w:r w:rsidRPr="001122A3">
                      <w:rPr>
                        <w:rFonts w:ascii="Marianne" w:hAnsi="Marianne"/>
                        <w:spacing w:val="-15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1122A3" w:rsidRPr="001122A3">
                        <w:rPr>
                          <w:rStyle w:val="Lienhypertexte"/>
                          <w:rFonts w:ascii="Marianne" w:hAnsi="Marianne"/>
                          <w:sz w:val="16"/>
                          <w:szCs w:val="16"/>
                          <w:u w:color="0462C1"/>
                        </w:rPr>
                        <w:t>passerelle@ac-paris.fr</w:t>
                      </w:r>
                    </w:hyperlink>
                    <w:r w:rsidRPr="001122A3">
                      <w:rPr>
                        <w:rFonts w:ascii="Marianne" w:hAnsi="Marianne"/>
                        <w:color w:val="0462C1"/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>avant</w:t>
                    </w:r>
                    <w:r w:rsidRPr="001122A3">
                      <w:rPr>
                        <w:rFonts w:ascii="Marianne" w:hAnsi="Marianne"/>
                        <w:spacing w:val="-13"/>
                        <w:sz w:val="16"/>
                        <w:szCs w:val="16"/>
                      </w:rPr>
                      <w:t xml:space="preserve"> </w:t>
                    </w:r>
                    <w:r w:rsidRPr="001122A3">
                      <w:rPr>
                        <w:rFonts w:ascii="Marianne" w:hAnsi="Marianne"/>
                        <w:sz w:val="16"/>
                        <w:szCs w:val="16"/>
                      </w:rPr>
                      <w:t xml:space="preserve">le </w:t>
                    </w:r>
                    <w:r w:rsidR="001122A3" w:rsidRPr="001122A3">
                      <w:rPr>
                        <w:rFonts w:ascii="Marianne" w:hAnsi="Marianne"/>
                        <w:color w:val="FF0000"/>
                        <w:spacing w:val="-2"/>
                        <w:sz w:val="16"/>
                        <w:szCs w:val="16"/>
                      </w:rPr>
                      <w:t>06/01/2026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F6" w:rsidRDefault="001447F6">
      <w:r>
        <w:separator/>
      </w:r>
    </w:p>
  </w:footnote>
  <w:footnote w:type="continuationSeparator" w:id="0">
    <w:p w:rsidR="001447F6" w:rsidRDefault="0014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CCC"/>
    <w:multiLevelType w:val="hybridMultilevel"/>
    <w:tmpl w:val="F18E5F54"/>
    <w:lvl w:ilvl="0" w:tplc="A7CA5BE8">
      <w:numFmt w:val="bullet"/>
      <w:lvlText w:val="☐"/>
      <w:lvlJc w:val="left"/>
      <w:pPr>
        <w:ind w:left="300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16"/>
        <w:szCs w:val="16"/>
        <w:lang w:val="fr-FR" w:eastAsia="en-US" w:bidi="ar-SA"/>
      </w:rPr>
    </w:lvl>
    <w:lvl w:ilvl="1" w:tplc="48E6F868">
      <w:numFmt w:val="bullet"/>
      <w:lvlText w:val="•"/>
      <w:lvlJc w:val="left"/>
      <w:pPr>
        <w:ind w:left="1319" w:hanging="157"/>
      </w:pPr>
      <w:rPr>
        <w:rFonts w:hint="default"/>
        <w:lang w:val="fr-FR" w:eastAsia="en-US" w:bidi="ar-SA"/>
      </w:rPr>
    </w:lvl>
    <w:lvl w:ilvl="2" w:tplc="42F2A3BE">
      <w:numFmt w:val="bullet"/>
      <w:lvlText w:val="•"/>
      <w:lvlJc w:val="left"/>
      <w:pPr>
        <w:ind w:left="2338" w:hanging="157"/>
      </w:pPr>
      <w:rPr>
        <w:rFonts w:hint="default"/>
        <w:lang w:val="fr-FR" w:eastAsia="en-US" w:bidi="ar-SA"/>
      </w:rPr>
    </w:lvl>
    <w:lvl w:ilvl="3" w:tplc="3CB2D9B8">
      <w:numFmt w:val="bullet"/>
      <w:lvlText w:val="•"/>
      <w:lvlJc w:val="left"/>
      <w:pPr>
        <w:ind w:left="3357" w:hanging="157"/>
      </w:pPr>
      <w:rPr>
        <w:rFonts w:hint="default"/>
        <w:lang w:val="fr-FR" w:eastAsia="en-US" w:bidi="ar-SA"/>
      </w:rPr>
    </w:lvl>
    <w:lvl w:ilvl="4" w:tplc="125C9A88">
      <w:numFmt w:val="bullet"/>
      <w:lvlText w:val="•"/>
      <w:lvlJc w:val="left"/>
      <w:pPr>
        <w:ind w:left="4376" w:hanging="157"/>
      </w:pPr>
      <w:rPr>
        <w:rFonts w:hint="default"/>
        <w:lang w:val="fr-FR" w:eastAsia="en-US" w:bidi="ar-SA"/>
      </w:rPr>
    </w:lvl>
    <w:lvl w:ilvl="5" w:tplc="00566210">
      <w:numFmt w:val="bullet"/>
      <w:lvlText w:val="•"/>
      <w:lvlJc w:val="left"/>
      <w:pPr>
        <w:ind w:left="5395" w:hanging="157"/>
      </w:pPr>
      <w:rPr>
        <w:rFonts w:hint="default"/>
        <w:lang w:val="fr-FR" w:eastAsia="en-US" w:bidi="ar-SA"/>
      </w:rPr>
    </w:lvl>
    <w:lvl w:ilvl="6" w:tplc="6CA0BE20">
      <w:numFmt w:val="bullet"/>
      <w:lvlText w:val="•"/>
      <w:lvlJc w:val="left"/>
      <w:pPr>
        <w:ind w:left="6414" w:hanging="157"/>
      </w:pPr>
      <w:rPr>
        <w:rFonts w:hint="default"/>
        <w:lang w:val="fr-FR" w:eastAsia="en-US" w:bidi="ar-SA"/>
      </w:rPr>
    </w:lvl>
    <w:lvl w:ilvl="7" w:tplc="7F2089D6">
      <w:numFmt w:val="bullet"/>
      <w:lvlText w:val="•"/>
      <w:lvlJc w:val="left"/>
      <w:pPr>
        <w:ind w:left="7433" w:hanging="157"/>
      </w:pPr>
      <w:rPr>
        <w:rFonts w:hint="default"/>
        <w:lang w:val="fr-FR" w:eastAsia="en-US" w:bidi="ar-SA"/>
      </w:rPr>
    </w:lvl>
    <w:lvl w:ilvl="8" w:tplc="391AF9A6">
      <w:numFmt w:val="bullet"/>
      <w:lvlText w:val="•"/>
      <w:lvlJc w:val="left"/>
      <w:pPr>
        <w:ind w:left="8452" w:hanging="157"/>
      </w:pPr>
      <w:rPr>
        <w:rFonts w:hint="default"/>
        <w:lang w:val="fr-FR" w:eastAsia="en-US" w:bidi="ar-SA"/>
      </w:rPr>
    </w:lvl>
  </w:abstractNum>
  <w:abstractNum w:abstractNumId="1" w15:restartNumberingAfterBreak="0">
    <w:nsid w:val="5A6F1187"/>
    <w:multiLevelType w:val="hybridMultilevel"/>
    <w:tmpl w:val="29143CF4"/>
    <w:lvl w:ilvl="0" w:tplc="EC16A752">
      <w:numFmt w:val="bullet"/>
      <w:lvlText w:val=""/>
      <w:lvlJc w:val="left"/>
      <w:pPr>
        <w:ind w:left="864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236BECA">
      <w:numFmt w:val="bullet"/>
      <w:lvlText w:val="•"/>
      <w:lvlJc w:val="left"/>
      <w:pPr>
        <w:ind w:left="1823" w:hanging="721"/>
      </w:pPr>
      <w:rPr>
        <w:rFonts w:hint="default"/>
        <w:lang w:val="fr-FR" w:eastAsia="en-US" w:bidi="ar-SA"/>
      </w:rPr>
    </w:lvl>
    <w:lvl w:ilvl="2" w:tplc="C8642EF4">
      <w:numFmt w:val="bullet"/>
      <w:lvlText w:val="•"/>
      <w:lvlJc w:val="left"/>
      <w:pPr>
        <w:ind w:left="2786" w:hanging="721"/>
      </w:pPr>
      <w:rPr>
        <w:rFonts w:hint="default"/>
        <w:lang w:val="fr-FR" w:eastAsia="en-US" w:bidi="ar-SA"/>
      </w:rPr>
    </w:lvl>
    <w:lvl w:ilvl="3" w:tplc="95E6120E">
      <w:numFmt w:val="bullet"/>
      <w:lvlText w:val="•"/>
      <w:lvlJc w:val="left"/>
      <w:pPr>
        <w:ind w:left="3749" w:hanging="721"/>
      </w:pPr>
      <w:rPr>
        <w:rFonts w:hint="default"/>
        <w:lang w:val="fr-FR" w:eastAsia="en-US" w:bidi="ar-SA"/>
      </w:rPr>
    </w:lvl>
    <w:lvl w:ilvl="4" w:tplc="1D98D5E6">
      <w:numFmt w:val="bullet"/>
      <w:lvlText w:val="•"/>
      <w:lvlJc w:val="left"/>
      <w:pPr>
        <w:ind w:left="4712" w:hanging="721"/>
      </w:pPr>
      <w:rPr>
        <w:rFonts w:hint="default"/>
        <w:lang w:val="fr-FR" w:eastAsia="en-US" w:bidi="ar-SA"/>
      </w:rPr>
    </w:lvl>
    <w:lvl w:ilvl="5" w:tplc="6F22076C">
      <w:numFmt w:val="bullet"/>
      <w:lvlText w:val="•"/>
      <w:lvlJc w:val="left"/>
      <w:pPr>
        <w:ind w:left="5675" w:hanging="721"/>
      </w:pPr>
      <w:rPr>
        <w:rFonts w:hint="default"/>
        <w:lang w:val="fr-FR" w:eastAsia="en-US" w:bidi="ar-SA"/>
      </w:rPr>
    </w:lvl>
    <w:lvl w:ilvl="6" w:tplc="3D4AAAFA">
      <w:numFmt w:val="bullet"/>
      <w:lvlText w:val="•"/>
      <w:lvlJc w:val="left"/>
      <w:pPr>
        <w:ind w:left="6638" w:hanging="721"/>
      </w:pPr>
      <w:rPr>
        <w:rFonts w:hint="default"/>
        <w:lang w:val="fr-FR" w:eastAsia="en-US" w:bidi="ar-SA"/>
      </w:rPr>
    </w:lvl>
    <w:lvl w:ilvl="7" w:tplc="E15C4B62">
      <w:numFmt w:val="bullet"/>
      <w:lvlText w:val="•"/>
      <w:lvlJc w:val="left"/>
      <w:pPr>
        <w:ind w:left="7601" w:hanging="721"/>
      </w:pPr>
      <w:rPr>
        <w:rFonts w:hint="default"/>
        <w:lang w:val="fr-FR" w:eastAsia="en-US" w:bidi="ar-SA"/>
      </w:rPr>
    </w:lvl>
    <w:lvl w:ilvl="8" w:tplc="6958B2DA">
      <w:numFmt w:val="bullet"/>
      <w:lvlText w:val="•"/>
      <w:lvlJc w:val="left"/>
      <w:pPr>
        <w:ind w:left="8564" w:hanging="72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AA"/>
    <w:rsid w:val="001122A3"/>
    <w:rsid w:val="001447F6"/>
    <w:rsid w:val="008E53AA"/>
    <w:rsid w:val="00A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02C9B"/>
  <w15:docId w15:val="{DEA9480F-6EA4-4729-BDDF-E52C7EC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4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87"/>
      <w:ind w:left="1077" w:right="1070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"/>
      <w:ind w:left="347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12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22A3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122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22A3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112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sserelle@ac-paris.fr" TargetMode="External"/><Relationship Id="rId1" Type="http://schemas.openxmlformats.org/officeDocument/2006/relationships/hyperlink" Target="mailto:passerelle@ac-pari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LEDUC</dc:creator>
  <cp:lastModifiedBy>Utilisateur Windows</cp:lastModifiedBy>
  <cp:revision>2</cp:revision>
  <dcterms:created xsi:type="dcterms:W3CDTF">2025-11-02T18:08:00Z</dcterms:created>
  <dcterms:modified xsi:type="dcterms:W3CDTF">2025-11-02T18:08:00Z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2016</vt:lpwstr>
  </property>
</Properties>
</file>