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2FA" w:rsidRDefault="0065112D">
      <w:pPr>
        <w:pStyle w:val="Corpsdetexte"/>
        <w:tabs>
          <w:tab w:val="left" w:pos="2642"/>
        </w:tabs>
        <w:kinsoku w:val="0"/>
        <w:overflowPunct w:val="0"/>
        <w:ind w:left="309"/>
        <w:rPr>
          <w:rFonts w:ascii="Times New Roman" w:hAnsi="Times New Roman" w:cs="Times New Roman"/>
          <w:b w:val="0"/>
          <w:bCs w:val="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page">
                  <wp:posOffset>165735</wp:posOffset>
                </wp:positionH>
                <wp:positionV relativeFrom="paragraph">
                  <wp:posOffset>0</wp:posOffset>
                </wp:positionV>
                <wp:extent cx="1322705" cy="184340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705" cy="1843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76F" w:rsidRDefault="0065112D" w:rsidP="00446269">
                            <w:pPr>
                              <w:pStyle w:val="Corpsdetexte"/>
                              <w:kinsoku w:val="0"/>
                              <w:overflowPunct w:val="0"/>
                              <w:spacing w:before="3"/>
                              <w:ind w:left="142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31265" cy="1840865"/>
                                  <wp:effectExtent l="0" t="0" r="6985" b="6985"/>
                                  <wp:docPr id="2" name="Image 1" descr="C:\Users\mleclerc\Documents\Confédération CFDT\Logos -New - Nov 2012\Logos  avec INTERCO\Cfdt_O_V_Signat_RV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 descr="C:\Users\mleclerc\Documents\Confédération CFDT\Logos -New - Nov 2012\Logos  avec INTERCO\Cfdt_O_V_Signat_RV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1265" cy="18408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3.05pt;margin-top:0;width:104.15pt;height:145.15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" o:allowincell="f" filled="f" stroked="f">
                <v:textbox style="mso-fit-shape-to-text:t" inset="0,0,0,0">
                  <w:txbxContent>
                    <w:p w:rsidR="0018776F" w:rsidRDefault="0065112D" w:rsidP="00446269">
                      <w:pPr>
                        <w:pStyle w:val="Corpsdetexte"/>
                        <w:kinsoku w:val="0"/>
                        <w:overflowPunct w:val="0"/>
                        <w:spacing w:before="3"/>
                        <w:ind w:left="142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31265" cy="1840865"/>
                            <wp:effectExtent l="0" t="0" r="6985" b="6985"/>
                            <wp:docPr id="2" name="Image 1" descr="C:\Users\mleclerc\Documents\Confédération CFDT\Logos -New - Nov 2012\Logos  avec INTERCO\Cfdt_O_V_Signat_RV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 descr="C:\Users\mleclerc\Documents\Confédération CFDT\Logos -New - Nov 2012\Logos  avec INTERCO\Cfdt_O_V_Signat_RVB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1265" cy="18408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74446">
        <w:rPr>
          <w:rFonts w:ascii="Times New Roman" w:hAnsi="Times New Roman" w:cs="Times New Roman"/>
          <w:b w:val="0"/>
          <w:bCs w:val="0"/>
          <w:position w:val="6"/>
        </w:rPr>
        <w:t xml:space="preserve">      </w:t>
      </w:r>
      <w:r w:rsidR="009552FA">
        <w:rPr>
          <w:rFonts w:ascii="Times New Roman" w:hAnsi="Times New Roman" w:cs="Times New Roman"/>
          <w:b w:val="0"/>
          <w:bCs w:val="0"/>
          <w:position w:val="6"/>
        </w:rPr>
        <w:tab/>
      </w:r>
      <w:r>
        <w:rPr>
          <w:rFonts w:ascii="Times New Roman" w:hAnsi="Times New Roman" w:cs="Times New Roman"/>
          <w:b w:val="0"/>
          <w:bCs w:val="0"/>
          <w:noProof/>
        </w:rPr>
        <mc:AlternateContent>
          <mc:Choice Requires="wpg">
            <w:drawing>
              <wp:inline distT="0" distB="0" distL="0" distR="0">
                <wp:extent cx="5517515" cy="2126615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17515" cy="2126615"/>
                          <a:chOff x="0" y="0"/>
                          <a:chExt cx="8954" cy="2920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954" cy="2920"/>
                          </a:xfrm>
                          <a:custGeom>
                            <a:avLst/>
                            <a:gdLst>
                              <a:gd name="T0" fmla="*/ 0 w 8954"/>
                              <a:gd name="T1" fmla="*/ 0 h 2920"/>
                              <a:gd name="T2" fmla="*/ 8953 w 8954"/>
                              <a:gd name="T3" fmla="*/ 0 h 2920"/>
                              <a:gd name="T4" fmla="*/ 8953 w 8954"/>
                              <a:gd name="T5" fmla="*/ 2920 h 2920"/>
                              <a:gd name="T6" fmla="*/ 0 w 8954"/>
                              <a:gd name="T7" fmla="*/ 2920 h 2920"/>
                              <a:gd name="T8" fmla="*/ 0 w 8954"/>
                              <a:gd name="T9" fmla="*/ 0 h 29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54" h="2920">
                                <a:moveTo>
                                  <a:pt x="0" y="0"/>
                                </a:moveTo>
                                <a:lnTo>
                                  <a:pt x="8953" y="0"/>
                                </a:lnTo>
                                <a:lnTo>
                                  <a:pt x="8953" y="2920"/>
                                </a:lnTo>
                                <a:lnTo>
                                  <a:pt x="0" y="29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4C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954" cy="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52FA" w:rsidRPr="00355EF3" w:rsidRDefault="009552FA" w:rsidP="00E84266">
                              <w:pPr>
                                <w:pStyle w:val="Corpsdetexte"/>
                                <w:kinsoku w:val="0"/>
                                <w:overflowPunct w:val="0"/>
                                <w:spacing w:before="282" w:line="208" w:lineRule="auto"/>
                                <w:jc w:val="center"/>
                                <w:rPr>
                                  <w:rFonts w:ascii="Arial Black" w:hAnsi="Arial Black" w:cs="Arial Black"/>
                                  <w:b w:val="0"/>
                                  <w:bCs w:val="0"/>
                                  <w:color w:val="D9D9D9"/>
                                  <w:w w:val="110"/>
                                  <w:sz w:val="52"/>
                                  <w:szCs w:val="52"/>
                                </w:rPr>
                              </w:pPr>
                              <w:r w:rsidRPr="00355EF3">
                                <w:rPr>
                                  <w:rFonts w:ascii="Arial Black" w:hAnsi="Arial Black" w:cs="Arial Black"/>
                                  <w:b w:val="0"/>
                                  <w:bCs w:val="0"/>
                                  <w:color w:val="D9D9D9"/>
                                  <w:w w:val="110"/>
                                  <w:sz w:val="52"/>
                                  <w:szCs w:val="52"/>
                                </w:rPr>
                                <w:t>MODES D’ACCUEIL DE LA PETITE ENFANCE</w:t>
                              </w:r>
                            </w:p>
                            <w:p w:rsidR="00902B42" w:rsidRDefault="0013301B" w:rsidP="00E84266">
                              <w:pPr>
                                <w:pStyle w:val="Corpsdetexte"/>
                                <w:kinsoku w:val="0"/>
                                <w:overflowPunct w:val="0"/>
                                <w:spacing w:before="120"/>
                                <w:jc w:val="center"/>
                                <w:rPr>
                                  <w:rFonts w:ascii="Arial Black" w:hAnsi="Arial Black" w:cs="Arial Black"/>
                                  <w:b w:val="0"/>
                                  <w:bCs w:val="0"/>
                                  <w:color w:val="000000"/>
                                  <w:sz w:val="44"/>
                                  <w:szCs w:val="36"/>
                                </w:rPr>
                              </w:pPr>
                              <w:r w:rsidRPr="00CA54CD">
                                <w:rPr>
                                  <w:rFonts w:ascii="Arial Black" w:hAnsi="Arial Black" w:cs="Arial Black"/>
                                  <w:b w:val="0"/>
                                  <w:bCs w:val="0"/>
                                  <w:color w:val="000000"/>
                                  <w:sz w:val="48"/>
                                  <w:szCs w:val="36"/>
                                </w:rPr>
                                <w:t>ATTENTION DANGER</w:t>
                              </w:r>
                              <w:r w:rsidR="00355EF3">
                                <w:rPr>
                                  <w:rFonts w:ascii="Arial Black" w:hAnsi="Arial Black" w:cs="Arial Black"/>
                                  <w:b w:val="0"/>
                                  <w:bCs w:val="0"/>
                                  <w:color w:val="000000"/>
                                  <w:sz w:val="48"/>
                                  <w:szCs w:val="36"/>
                                </w:rPr>
                                <w:t xml:space="preserve"> </w:t>
                              </w:r>
                              <w:r w:rsidRPr="00CA54CD">
                                <w:rPr>
                                  <w:rFonts w:ascii="Arial Black" w:hAnsi="Arial Black" w:cs="Arial Black"/>
                                  <w:b w:val="0"/>
                                  <w:bCs w:val="0"/>
                                  <w:color w:val="000000"/>
                                  <w:sz w:val="48"/>
                                  <w:szCs w:val="36"/>
                                </w:rPr>
                                <w:t>:</w:t>
                              </w:r>
                            </w:p>
                            <w:p w:rsidR="0013301B" w:rsidRPr="0053488B" w:rsidRDefault="0013301B" w:rsidP="00E84266">
                              <w:pPr>
                                <w:pStyle w:val="Corpsdetexte"/>
                                <w:kinsoku w:val="0"/>
                                <w:overflowPunct w:val="0"/>
                                <w:spacing w:before="120"/>
                                <w:jc w:val="center"/>
                                <w:rPr>
                                  <w:rFonts w:ascii="Arial Black" w:hAnsi="Arial Black" w:cs="Arial Black"/>
                                  <w:b w:val="0"/>
                                  <w:bCs w:val="0"/>
                                  <w:color w:val="D9D9D9"/>
                                  <w:sz w:val="40"/>
                                  <w:szCs w:val="36"/>
                                </w:rPr>
                              </w:pPr>
                              <w:r w:rsidRPr="0053488B">
                                <w:rPr>
                                  <w:rFonts w:ascii="Arial Black" w:hAnsi="Arial Black" w:cs="Arial Black"/>
                                  <w:b w:val="0"/>
                                  <w:bCs w:val="0"/>
                                  <w:color w:val="D9D9D9"/>
                                  <w:sz w:val="44"/>
                                  <w:szCs w:val="36"/>
                                </w:rPr>
                                <w:t>LE MINIST</w:t>
                              </w:r>
                              <w:r w:rsidR="0001208B" w:rsidRPr="0053488B">
                                <w:rPr>
                                  <w:rFonts w:ascii="Arial Black" w:hAnsi="Arial Black" w:cs="Arial Black"/>
                                  <w:b w:val="0"/>
                                  <w:bCs w:val="0"/>
                                  <w:color w:val="D9D9D9"/>
                                  <w:sz w:val="44"/>
                                  <w:szCs w:val="36"/>
                                </w:rPr>
                                <w:t>È</w:t>
                              </w:r>
                              <w:r w:rsidRPr="0053488B">
                                <w:rPr>
                                  <w:rFonts w:ascii="Arial Black" w:hAnsi="Arial Black" w:cs="Arial Black"/>
                                  <w:b w:val="0"/>
                                  <w:bCs w:val="0"/>
                                  <w:color w:val="D9D9D9"/>
                                  <w:sz w:val="44"/>
                                  <w:szCs w:val="36"/>
                                </w:rPr>
                                <w:t xml:space="preserve">RE, NE REPOND </w:t>
                              </w:r>
                              <w:r w:rsidRPr="0053488B">
                                <w:rPr>
                                  <w:rFonts w:ascii="Arial Black" w:hAnsi="Arial Black" w:cs="Arial Black"/>
                                  <w:b w:val="0"/>
                                  <w:bCs w:val="0"/>
                                  <w:color w:val="D9D9D9"/>
                                  <w:sz w:val="40"/>
                                  <w:szCs w:val="36"/>
                                </w:rPr>
                                <w:t>PAS !</w:t>
                              </w:r>
                            </w:p>
                            <w:p w:rsidR="0013301B" w:rsidRDefault="0013301B" w:rsidP="0013301B">
                              <w:pPr>
                                <w:pStyle w:val="Corpsdetexte"/>
                                <w:kinsoku w:val="0"/>
                                <w:overflowPunct w:val="0"/>
                                <w:spacing w:before="225"/>
                                <w:ind w:left="2722"/>
                                <w:rPr>
                                  <w:bCs w:val="0"/>
                                  <w:sz w:val="6"/>
                                  <w:szCs w:val="10"/>
                                </w:rPr>
                              </w:pPr>
                            </w:p>
                            <w:p w:rsidR="009552FA" w:rsidRPr="00502961" w:rsidRDefault="009552FA" w:rsidP="0013301B">
                              <w:pPr>
                                <w:pStyle w:val="Corpsdetexte"/>
                                <w:kinsoku w:val="0"/>
                                <w:overflowPunct w:val="0"/>
                                <w:spacing w:before="198"/>
                                <w:ind w:left="263"/>
                                <w:jc w:val="center"/>
                                <w:rPr>
                                  <w:rFonts w:ascii="Arial Black" w:hAnsi="Arial Black" w:cs="Arial Black"/>
                                  <w:b w:val="0"/>
                                  <w:bCs w:val="0"/>
                                  <w:color w:val="FFFFFF"/>
                                  <w:sz w:val="52"/>
                                  <w:szCs w:val="7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7" style="width:434.45pt;height:167.45pt;mso-position-horizontal-relative:char;mso-position-vertical-relative:line" coordsize="8954,2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">
                <v:shape id="Freeform 7" o:spid="_x0000_s1028" style="position:absolute;width:8954;height:2920;visibility:visible;mso-wrap-style:square;v-text-anchor:top" coordsize="8954,2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4yeMIA&#10;AADaAAAADwAAAGRycy9kb3ducmV2LnhtbESPQWsCMRSE74L/ITyhN83Wg91ujSLKQumpWqHXx+a5&#10;Wbt5WZLorv++EQSPw8x8wyzXg23FlXxoHCt4nWUgiCunG64VHH/KaQ4iRGSNrWNScKMA69V4tMRC&#10;u573dD3EWiQIhwIVmBi7QspQGbIYZq4jTt7JeYsxSV9L7bFPcNvKeZYtpMWG04LBjraGqr/DxSrI&#10;NvHbuP72e/T91/t5l5dNviiVepkMmw8QkYb4DD/an1rBG9yvpBs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bjJ4wgAAANoAAAAPAAAAAAAAAAAAAAAAAJgCAABkcnMvZG93&#10;bnJldi54bWxQSwUGAAAAAAQABAD1AAAAhwMAAAAA&#10;" path="m,l8953,r,2920l,2920,,xe" fillcolor="#da4c18" stroked="f">
                  <v:path arrowok="t" o:connecttype="custom" o:connectlocs="0,0;8953,0;8953,2920;0,2920;0,0" o:connectangles="0,0,0,0,0"/>
                </v:shape>
                <v:shape id="Text Box 8" o:spid="_x0000_s1029" type="#_x0000_t202" style="position:absolute;width:8954;height:29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9552FA" w:rsidRPr="00355EF3" w:rsidRDefault="009552FA" w:rsidP="00E84266">
                        <w:pPr>
                          <w:pStyle w:val="Corpsdetexte"/>
                          <w:kinsoku w:val="0"/>
                          <w:overflowPunct w:val="0"/>
                          <w:spacing w:before="282" w:line="208" w:lineRule="auto"/>
                          <w:jc w:val="center"/>
                          <w:rPr>
                            <w:rFonts w:ascii="Arial Black" w:hAnsi="Arial Black" w:cs="Arial Black"/>
                            <w:b w:val="0"/>
                            <w:bCs w:val="0"/>
                            <w:color w:val="D9D9D9"/>
                            <w:w w:val="110"/>
                            <w:sz w:val="52"/>
                            <w:szCs w:val="52"/>
                          </w:rPr>
                        </w:pPr>
                        <w:r w:rsidRPr="00355EF3">
                          <w:rPr>
                            <w:rFonts w:ascii="Arial Black" w:hAnsi="Arial Black" w:cs="Arial Black"/>
                            <w:b w:val="0"/>
                            <w:bCs w:val="0"/>
                            <w:color w:val="D9D9D9"/>
                            <w:w w:val="110"/>
                            <w:sz w:val="52"/>
                            <w:szCs w:val="52"/>
                          </w:rPr>
                          <w:t>MODES D’ACCUEIL DE LA PETITE ENFANCE</w:t>
                        </w:r>
                      </w:p>
                      <w:p w:rsidR="00902B42" w:rsidRDefault="0013301B" w:rsidP="00E84266">
                        <w:pPr>
                          <w:pStyle w:val="Corpsdetexte"/>
                          <w:kinsoku w:val="0"/>
                          <w:overflowPunct w:val="0"/>
                          <w:spacing w:before="120"/>
                          <w:jc w:val="center"/>
                          <w:rPr>
                            <w:rFonts w:ascii="Arial Black" w:hAnsi="Arial Black" w:cs="Arial Black"/>
                            <w:b w:val="0"/>
                            <w:bCs w:val="0"/>
                            <w:color w:val="000000"/>
                            <w:sz w:val="44"/>
                            <w:szCs w:val="36"/>
                          </w:rPr>
                        </w:pPr>
                        <w:r w:rsidRPr="00CA54CD">
                          <w:rPr>
                            <w:rFonts w:ascii="Arial Black" w:hAnsi="Arial Black" w:cs="Arial Black"/>
                            <w:b w:val="0"/>
                            <w:bCs w:val="0"/>
                            <w:color w:val="000000"/>
                            <w:sz w:val="48"/>
                            <w:szCs w:val="36"/>
                          </w:rPr>
                          <w:t>ATTENTION DANGER</w:t>
                        </w:r>
                        <w:r w:rsidR="00355EF3">
                          <w:rPr>
                            <w:rFonts w:ascii="Arial Black" w:hAnsi="Arial Black" w:cs="Arial Black"/>
                            <w:b w:val="0"/>
                            <w:bCs w:val="0"/>
                            <w:color w:val="000000"/>
                            <w:sz w:val="48"/>
                            <w:szCs w:val="36"/>
                          </w:rPr>
                          <w:t xml:space="preserve"> </w:t>
                        </w:r>
                        <w:r w:rsidRPr="00CA54CD">
                          <w:rPr>
                            <w:rFonts w:ascii="Arial Black" w:hAnsi="Arial Black" w:cs="Arial Black"/>
                            <w:b w:val="0"/>
                            <w:bCs w:val="0"/>
                            <w:color w:val="000000"/>
                            <w:sz w:val="48"/>
                            <w:szCs w:val="36"/>
                          </w:rPr>
                          <w:t>:</w:t>
                        </w:r>
                      </w:p>
                      <w:p w:rsidR="0013301B" w:rsidRPr="0053488B" w:rsidRDefault="0013301B" w:rsidP="00E84266">
                        <w:pPr>
                          <w:pStyle w:val="Corpsdetexte"/>
                          <w:kinsoku w:val="0"/>
                          <w:overflowPunct w:val="0"/>
                          <w:spacing w:before="120"/>
                          <w:jc w:val="center"/>
                          <w:rPr>
                            <w:rFonts w:ascii="Arial Black" w:hAnsi="Arial Black" w:cs="Arial Black"/>
                            <w:b w:val="0"/>
                            <w:bCs w:val="0"/>
                            <w:color w:val="D9D9D9"/>
                            <w:sz w:val="40"/>
                            <w:szCs w:val="36"/>
                          </w:rPr>
                        </w:pPr>
                        <w:r w:rsidRPr="0053488B">
                          <w:rPr>
                            <w:rFonts w:ascii="Arial Black" w:hAnsi="Arial Black" w:cs="Arial Black"/>
                            <w:b w:val="0"/>
                            <w:bCs w:val="0"/>
                            <w:color w:val="D9D9D9"/>
                            <w:sz w:val="44"/>
                            <w:szCs w:val="36"/>
                          </w:rPr>
                          <w:t>LE MINIST</w:t>
                        </w:r>
                        <w:r w:rsidR="0001208B" w:rsidRPr="0053488B">
                          <w:rPr>
                            <w:rFonts w:ascii="Arial Black" w:hAnsi="Arial Black" w:cs="Arial Black"/>
                            <w:b w:val="0"/>
                            <w:bCs w:val="0"/>
                            <w:color w:val="D9D9D9"/>
                            <w:sz w:val="44"/>
                            <w:szCs w:val="36"/>
                          </w:rPr>
                          <w:t>È</w:t>
                        </w:r>
                        <w:r w:rsidRPr="0053488B">
                          <w:rPr>
                            <w:rFonts w:ascii="Arial Black" w:hAnsi="Arial Black" w:cs="Arial Black"/>
                            <w:b w:val="0"/>
                            <w:bCs w:val="0"/>
                            <w:color w:val="D9D9D9"/>
                            <w:sz w:val="44"/>
                            <w:szCs w:val="36"/>
                          </w:rPr>
                          <w:t xml:space="preserve">RE, NE REPOND </w:t>
                        </w:r>
                        <w:r w:rsidRPr="0053488B">
                          <w:rPr>
                            <w:rFonts w:ascii="Arial Black" w:hAnsi="Arial Black" w:cs="Arial Black"/>
                            <w:b w:val="0"/>
                            <w:bCs w:val="0"/>
                            <w:color w:val="D9D9D9"/>
                            <w:sz w:val="40"/>
                            <w:szCs w:val="36"/>
                          </w:rPr>
                          <w:t>PAS !</w:t>
                        </w:r>
                      </w:p>
                      <w:p w:rsidR="0013301B" w:rsidRDefault="0013301B" w:rsidP="0013301B">
                        <w:pPr>
                          <w:pStyle w:val="Corpsdetexte"/>
                          <w:kinsoku w:val="0"/>
                          <w:overflowPunct w:val="0"/>
                          <w:spacing w:before="225"/>
                          <w:ind w:left="2722"/>
                          <w:rPr>
                            <w:bCs w:val="0"/>
                            <w:sz w:val="6"/>
                            <w:szCs w:val="10"/>
                          </w:rPr>
                        </w:pPr>
                      </w:p>
                      <w:p w:rsidR="009552FA" w:rsidRPr="00502961" w:rsidRDefault="009552FA" w:rsidP="0013301B">
                        <w:pPr>
                          <w:pStyle w:val="Corpsdetexte"/>
                          <w:kinsoku w:val="0"/>
                          <w:overflowPunct w:val="0"/>
                          <w:spacing w:before="198"/>
                          <w:ind w:left="263"/>
                          <w:jc w:val="center"/>
                          <w:rPr>
                            <w:rFonts w:ascii="Arial Black" w:hAnsi="Arial Black" w:cs="Arial Black"/>
                            <w:b w:val="0"/>
                            <w:bCs w:val="0"/>
                            <w:color w:val="FFFFFF"/>
                            <w:sz w:val="52"/>
                            <w:szCs w:val="74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3301B" w:rsidRPr="00522C9D" w:rsidRDefault="00902B42" w:rsidP="002F1E6A">
      <w:pPr>
        <w:pStyle w:val="Corpsdetexte"/>
        <w:kinsoku w:val="0"/>
        <w:overflowPunct w:val="0"/>
        <w:spacing w:before="225"/>
        <w:ind w:left="2722"/>
        <w:rPr>
          <w:bCs w:val="0"/>
          <w:sz w:val="6"/>
          <w:szCs w:val="10"/>
        </w:rPr>
        <w:sectPr w:rsidR="0013301B" w:rsidRPr="00522C9D">
          <w:type w:val="continuous"/>
          <w:pgSz w:w="11910" w:h="16840"/>
          <w:pgMar w:top="400" w:right="80" w:bottom="280" w:left="120" w:header="720" w:footer="720" w:gutter="0"/>
          <w:cols w:space="720"/>
          <w:noEndnote/>
        </w:sectPr>
      </w:pPr>
      <w:bookmarkStart w:id="1" w:name="_Hlk8726553"/>
      <w:r w:rsidRPr="00902B42">
        <w:rPr>
          <w:sz w:val="32"/>
        </w:rPr>
        <w:t xml:space="preserve">                </w:t>
      </w:r>
      <w:r>
        <w:rPr>
          <w:sz w:val="32"/>
        </w:rPr>
        <w:t xml:space="preserve">      </w:t>
      </w:r>
      <w:r w:rsidRPr="00902B42">
        <w:rPr>
          <w:sz w:val="32"/>
        </w:rPr>
        <w:t xml:space="preserve"> </w:t>
      </w:r>
      <w:bookmarkEnd w:id="1"/>
    </w:p>
    <w:p w:rsidR="006E2356" w:rsidRPr="00522C9D" w:rsidRDefault="00EE01C7" w:rsidP="00150974">
      <w:pPr>
        <w:pStyle w:val="Corpsdetexte"/>
        <w:kinsoku w:val="0"/>
        <w:overflowPunct w:val="0"/>
        <w:spacing w:before="95" w:line="276" w:lineRule="auto"/>
        <w:ind w:left="2723"/>
        <w:jc w:val="both"/>
        <w:rPr>
          <w:b w:val="0"/>
          <w:sz w:val="18"/>
        </w:rPr>
      </w:pPr>
      <w:r w:rsidRPr="00522C9D">
        <w:rPr>
          <w:b w:val="0"/>
          <w:sz w:val="18"/>
        </w:rPr>
        <w:lastRenderedPageBreak/>
        <w:t xml:space="preserve">Après la </w:t>
      </w:r>
      <w:r w:rsidR="005F6E62" w:rsidRPr="00522C9D">
        <w:rPr>
          <w:b w:val="0"/>
          <w:sz w:val="18"/>
        </w:rPr>
        <w:t>forte mobilisation</w:t>
      </w:r>
      <w:r w:rsidRPr="00522C9D">
        <w:rPr>
          <w:b w:val="0"/>
          <w:sz w:val="18"/>
        </w:rPr>
        <w:t xml:space="preserve"> du 28 mars 2019</w:t>
      </w:r>
      <w:r w:rsidR="006E2356" w:rsidRPr="00522C9D">
        <w:rPr>
          <w:b w:val="0"/>
          <w:sz w:val="18"/>
        </w:rPr>
        <w:t>, l</w:t>
      </w:r>
      <w:r w:rsidRPr="00522C9D">
        <w:rPr>
          <w:b w:val="0"/>
          <w:sz w:val="18"/>
        </w:rPr>
        <w:t xml:space="preserve">e ministère des </w:t>
      </w:r>
      <w:r w:rsidR="006E2356" w:rsidRPr="00522C9D">
        <w:rPr>
          <w:b w:val="0"/>
          <w:sz w:val="18"/>
        </w:rPr>
        <w:t>S</w:t>
      </w:r>
      <w:r w:rsidRPr="00522C9D">
        <w:rPr>
          <w:b w:val="0"/>
          <w:sz w:val="18"/>
        </w:rPr>
        <w:t>olidarités et de la santé s’était engagé à remettre</w:t>
      </w:r>
      <w:r w:rsidR="006E2356" w:rsidRPr="00522C9D">
        <w:rPr>
          <w:b w:val="0"/>
          <w:sz w:val="18"/>
        </w:rPr>
        <w:t xml:space="preserve"> dans un délai d’un mois</w:t>
      </w:r>
      <w:r w:rsidRPr="00522C9D">
        <w:rPr>
          <w:b w:val="0"/>
          <w:sz w:val="18"/>
        </w:rPr>
        <w:t xml:space="preserve"> au collectif «</w:t>
      </w:r>
      <w:r w:rsidR="00150974">
        <w:rPr>
          <w:b w:val="0"/>
          <w:sz w:val="18"/>
        </w:rPr>
        <w:t xml:space="preserve"> </w:t>
      </w:r>
      <w:r w:rsidRPr="00522C9D">
        <w:rPr>
          <w:sz w:val="18"/>
        </w:rPr>
        <w:t>Pas</w:t>
      </w:r>
      <w:r w:rsidR="00150974">
        <w:rPr>
          <w:sz w:val="18"/>
        </w:rPr>
        <w:t xml:space="preserve"> </w:t>
      </w:r>
      <w:r w:rsidRPr="00522C9D">
        <w:rPr>
          <w:sz w:val="18"/>
        </w:rPr>
        <w:t>de</w:t>
      </w:r>
      <w:r w:rsidR="00150974">
        <w:rPr>
          <w:sz w:val="18"/>
        </w:rPr>
        <w:t xml:space="preserve"> </w:t>
      </w:r>
      <w:r w:rsidRPr="00522C9D">
        <w:rPr>
          <w:sz w:val="18"/>
        </w:rPr>
        <w:t>BB à</w:t>
      </w:r>
      <w:r w:rsidR="00150974">
        <w:rPr>
          <w:sz w:val="18"/>
        </w:rPr>
        <w:t xml:space="preserve"> </w:t>
      </w:r>
      <w:r w:rsidRPr="00522C9D">
        <w:rPr>
          <w:sz w:val="18"/>
        </w:rPr>
        <w:t>la</w:t>
      </w:r>
      <w:r w:rsidR="00150974">
        <w:rPr>
          <w:sz w:val="18"/>
        </w:rPr>
        <w:t xml:space="preserve"> </w:t>
      </w:r>
      <w:r w:rsidRPr="00522C9D">
        <w:rPr>
          <w:sz w:val="18"/>
        </w:rPr>
        <w:t>consigne</w:t>
      </w:r>
      <w:r w:rsidRPr="00522C9D">
        <w:rPr>
          <w:b w:val="0"/>
          <w:sz w:val="18"/>
        </w:rPr>
        <w:t> »</w:t>
      </w:r>
      <w:r w:rsidR="00150974">
        <w:rPr>
          <w:b w:val="0"/>
          <w:sz w:val="18"/>
        </w:rPr>
        <w:t xml:space="preserve"> </w:t>
      </w:r>
      <w:r w:rsidRPr="00522C9D">
        <w:rPr>
          <w:b w:val="0"/>
          <w:sz w:val="18"/>
        </w:rPr>
        <w:t>un document de travail sur le projet d</w:t>
      </w:r>
      <w:r w:rsidR="006E2356" w:rsidRPr="00522C9D">
        <w:rPr>
          <w:b w:val="0"/>
          <w:sz w:val="18"/>
        </w:rPr>
        <w:t>e réforme des conditions des modes d’accueil</w:t>
      </w:r>
      <w:r w:rsidR="000A45B9">
        <w:rPr>
          <w:b w:val="0"/>
          <w:sz w:val="18"/>
        </w:rPr>
        <w:t xml:space="preserve"> </w:t>
      </w:r>
      <w:r w:rsidR="006E2356" w:rsidRPr="00522C9D">
        <w:rPr>
          <w:b w:val="0"/>
          <w:sz w:val="18"/>
        </w:rPr>
        <w:t>de la petite enfance.</w:t>
      </w:r>
    </w:p>
    <w:p w:rsidR="006E2356" w:rsidRPr="00522C9D" w:rsidRDefault="006E2356">
      <w:pPr>
        <w:pStyle w:val="Corpsdetexte"/>
        <w:kinsoku w:val="0"/>
        <w:overflowPunct w:val="0"/>
        <w:spacing w:before="95" w:line="276" w:lineRule="auto"/>
        <w:ind w:left="2723"/>
        <w:jc w:val="both"/>
        <w:rPr>
          <w:b w:val="0"/>
          <w:sz w:val="18"/>
        </w:rPr>
      </w:pPr>
      <w:r w:rsidRPr="00522C9D">
        <w:rPr>
          <w:b w:val="0"/>
          <w:sz w:val="18"/>
        </w:rPr>
        <w:t xml:space="preserve">Ce délai est </w:t>
      </w:r>
      <w:r w:rsidR="00441932">
        <w:rPr>
          <w:b w:val="0"/>
          <w:sz w:val="18"/>
        </w:rPr>
        <w:t xml:space="preserve">largement </w:t>
      </w:r>
      <w:r w:rsidR="00ED0504" w:rsidRPr="00522C9D">
        <w:rPr>
          <w:b w:val="0"/>
          <w:sz w:val="18"/>
        </w:rPr>
        <w:t>dépassé</w:t>
      </w:r>
      <w:r w:rsidR="00FF5AD5">
        <w:rPr>
          <w:b w:val="0"/>
          <w:sz w:val="18"/>
        </w:rPr>
        <w:t xml:space="preserve"> </w:t>
      </w:r>
      <w:r w:rsidR="00ED0504" w:rsidRPr="00522C9D">
        <w:rPr>
          <w:b w:val="0"/>
          <w:sz w:val="18"/>
        </w:rPr>
        <w:t>et nous n’avons toujours pas</w:t>
      </w:r>
      <w:r w:rsidR="00FF5AD5">
        <w:rPr>
          <w:b w:val="0"/>
          <w:sz w:val="18"/>
        </w:rPr>
        <w:t xml:space="preserve"> </w:t>
      </w:r>
      <w:r w:rsidR="00ED0504" w:rsidRPr="00522C9D">
        <w:rPr>
          <w:b w:val="0"/>
          <w:sz w:val="18"/>
        </w:rPr>
        <w:t>reçu de document «</w:t>
      </w:r>
      <w:r w:rsidR="00FF5AD5">
        <w:rPr>
          <w:b w:val="0"/>
          <w:sz w:val="18"/>
        </w:rPr>
        <w:t xml:space="preserve"> </w:t>
      </w:r>
      <w:r w:rsidR="00ED0504" w:rsidRPr="00522C9D">
        <w:rPr>
          <w:b w:val="0"/>
          <w:sz w:val="18"/>
        </w:rPr>
        <w:t>provisoire » sur ce</w:t>
      </w:r>
      <w:r w:rsidR="00FF5AD5">
        <w:rPr>
          <w:b w:val="0"/>
          <w:sz w:val="18"/>
        </w:rPr>
        <w:t xml:space="preserve"> </w:t>
      </w:r>
      <w:r w:rsidR="00ED0504" w:rsidRPr="00522C9D">
        <w:rPr>
          <w:b w:val="0"/>
          <w:sz w:val="18"/>
        </w:rPr>
        <w:t>sujet. Au vu du calendrier de</w:t>
      </w:r>
      <w:r w:rsidR="00DC6A47">
        <w:rPr>
          <w:b w:val="0"/>
          <w:sz w:val="18"/>
        </w:rPr>
        <w:t xml:space="preserve"> </w:t>
      </w:r>
      <w:r w:rsidR="0091749F">
        <w:rPr>
          <w:b w:val="0"/>
          <w:sz w:val="18"/>
        </w:rPr>
        <w:t xml:space="preserve">ce </w:t>
      </w:r>
      <w:r w:rsidR="00DC6A47">
        <w:rPr>
          <w:b w:val="0"/>
          <w:sz w:val="18"/>
        </w:rPr>
        <w:t>mois</w:t>
      </w:r>
      <w:r w:rsidR="0091749F">
        <w:rPr>
          <w:b w:val="0"/>
          <w:sz w:val="18"/>
        </w:rPr>
        <w:t xml:space="preserve"> de</w:t>
      </w:r>
      <w:r w:rsidR="00ED0504" w:rsidRPr="00522C9D">
        <w:rPr>
          <w:b w:val="0"/>
          <w:sz w:val="18"/>
        </w:rPr>
        <w:t xml:space="preserve"> mai  et avant l’été,</w:t>
      </w:r>
      <w:r w:rsidR="002E3869">
        <w:rPr>
          <w:b w:val="0"/>
          <w:sz w:val="18"/>
        </w:rPr>
        <w:t xml:space="preserve"> </w:t>
      </w:r>
      <w:r w:rsidR="00ED0504" w:rsidRPr="00522C9D">
        <w:rPr>
          <w:b w:val="0"/>
          <w:sz w:val="18"/>
        </w:rPr>
        <w:t xml:space="preserve">INTERCO a souhaité </w:t>
      </w:r>
      <w:r w:rsidR="00EC65E9">
        <w:rPr>
          <w:b w:val="0"/>
          <w:sz w:val="18"/>
        </w:rPr>
        <w:t>s’associer à l’</w:t>
      </w:r>
      <w:r w:rsidR="00EC65E9" w:rsidRPr="00522C9D">
        <w:rPr>
          <w:b w:val="0"/>
          <w:sz w:val="18"/>
        </w:rPr>
        <w:t>appel</w:t>
      </w:r>
      <w:r w:rsidR="00EC65E9">
        <w:rPr>
          <w:b w:val="0"/>
          <w:sz w:val="18"/>
        </w:rPr>
        <w:t xml:space="preserve"> </w:t>
      </w:r>
      <w:r w:rsidR="00ED0504" w:rsidRPr="00522C9D">
        <w:rPr>
          <w:b w:val="0"/>
          <w:sz w:val="18"/>
        </w:rPr>
        <w:t>à la mobilisation du plus grand nombre</w:t>
      </w:r>
      <w:r w:rsidR="00EC65E9">
        <w:rPr>
          <w:b w:val="0"/>
          <w:sz w:val="18"/>
        </w:rPr>
        <w:t>,</w:t>
      </w:r>
      <w:r w:rsidR="002E3869">
        <w:rPr>
          <w:b w:val="0"/>
          <w:sz w:val="18"/>
        </w:rPr>
        <w:t xml:space="preserve"> </w:t>
      </w:r>
      <w:r w:rsidR="00ED0504" w:rsidRPr="00522C9D">
        <w:rPr>
          <w:b w:val="0"/>
          <w:sz w:val="18"/>
        </w:rPr>
        <w:t>afin</w:t>
      </w:r>
      <w:r w:rsidR="002E3869">
        <w:rPr>
          <w:b w:val="0"/>
          <w:sz w:val="18"/>
        </w:rPr>
        <w:t xml:space="preserve"> </w:t>
      </w:r>
      <w:r w:rsidR="00ED0504" w:rsidRPr="00522C9D">
        <w:rPr>
          <w:b w:val="0"/>
          <w:sz w:val="18"/>
        </w:rPr>
        <w:t>de rappeler au ministère</w:t>
      </w:r>
      <w:r w:rsidR="002E3869">
        <w:rPr>
          <w:b w:val="0"/>
          <w:sz w:val="18"/>
        </w:rPr>
        <w:t xml:space="preserve"> </w:t>
      </w:r>
      <w:r w:rsidR="00ED0504" w:rsidRPr="00522C9D">
        <w:rPr>
          <w:b w:val="0"/>
          <w:sz w:val="18"/>
        </w:rPr>
        <w:t>ses engagements et la nécessité de travailler les points qui poseraient problème.</w:t>
      </w:r>
    </w:p>
    <w:p w:rsidR="009552FA" w:rsidRPr="00522C9D" w:rsidRDefault="00ED0504">
      <w:pPr>
        <w:pStyle w:val="Corpsdetexte"/>
        <w:kinsoku w:val="0"/>
        <w:overflowPunct w:val="0"/>
        <w:spacing w:before="95" w:line="276" w:lineRule="auto"/>
        <w:ind w:left="2723"/>
        <w:jc w:val="both"/>
        <w:rPr>
          <w:b w:val="0"/>
          <w:sz w:val="18"/>
        </w:rPr>
      </w:pPr>
      <w:r w:rsidRPr="00522C9D">
        <w:rPr>
          <w:sz w:val="18"/>
        </w:rPr>
        <w:t>RAPPEL :</w:t>
      </w:r>
      <w:r w:rsidRPr="00522C9D">
        <w:rPr>
          <w:b w:val="0"/>
          <w:sz w:val="18"/>
        </w:rPr>
        <w:t xml:space="preserve"> l</w:t>
      </w:r>
      <w:r w:rsidR="009552FA" w:rsidRPr="00522C9D">
        <w:rPr>
          <w:b w:val="0"/>
          <w:sz w:val="18"/>
        </w:rPr>
        <w:t xml:space="preserve">’article 50 de la </w:t>
      </w:r>
      <w:r w:rsidR="0091749F">
        <w:rPr>
          <w:b w:val="0"/>
          <w:sz w:val="18"/>
        </w:rPr>
        <w:t>l</w:t>
      </w:r>
      <w:r w:rsidR="009552FA" w:rsidRPr="00522C9D">
        <w:rPr>
          <w:b w:val="0"/>
          <w:sz w:val="18"/>
        </w:rPr>
        <w:t>oi ESSOC (</w:t>
      </w:r>
      <w:r w:rsidR="009552FA" w:rsidRPr="00522C9D">
        <w:rPr>
          <w:b w:val="0"/>
          <w:i/>
          <w:sz w:val="18"/>
        </w:rPr>
        <w:t>État au Service</w:t>
      </w:r>
      <w:r w:rsidR="003231D7">
        <w:rPr>
          <w:b w:val="0"/>
          <w:i/>
          <w:sz w:val="18"/>
        </w:rPr>
        <w:t xml:space="preserve"> </w:t>
      </w:r>
      <w:r w:rsidR="009552FA" w:rsidRPr="00522C9D">
        <w:rPr>
          <w:b w:val="0"/>
          <w:i/>
          <w:sz w:val="18"/>
        </w:rPr>
        <w:t>d’une Société de Confiance</w:t>
      </w:r>
      <w:r w:rsidR="003231D7">
        <w:rPr>
          <w:b w:val="0"/>
          <w:i/>
          <w:sz w:val="18"/>
        </w:rPr>
        <w:t xml:space="preserve"> </w:t>
      </w:r>
      <w:r w:rsidR="00502961" w:rsidRPr="00522C9D">
        <w:rPr>
          <w:b w:val="0"/>
          <w:i/>
          <w:sz w:val="18"/>
        </w:rPr>
        <w:t>-</w:t>
      </w:r>
      <w:r w:rsidR="003231D7">
        <w:rPr>
          <w:b w:val="0"/>
          <w:i/>
          <w:sz w:val="18"/>
        </w:rPr>
        <w:t xml:space="preserve"> </w:t>
      </w:r>
      <w:r w:rsidR="00502961" w:rsidRPr="00522C9D">
        <w:rPr>
          <w:b w:val="0"/>
          <w:i/>
          <w:sz w:val="18"/>
        </w:rPr>
        <w:t>10 ao</w:t>
      </w:r>
      <w:r w:rsidR="00530936" w:rsidRPr="00522C9D">
        <w:rPr>
          <w:b w:val="0"/>
          <w:i/>
          <w:sz w:val="18"/>
        </w:rPr>
        <w:t>û</w:t>
      </w:r>
      <w:r w:rsidR="00502961" w:rsidRPr="00522C9D">
        <w:rPr>
          <w:b w:val="0"/>
          <w:i/>
          <w:sz w:val="18"/>
        </w:rPr>
        <w:t>t 2018</w:t>
      </w:r>
      <w:r w:rsidR="009552FA" w:rsidRPr="00522C9D">
        <w:rPr>
          <w:b w:val="0"/>
          <w:sz w:val="18"/>
        </w:rPr>
        <w:t>) permet au gouvernement de prendre des mesures par ordonnances,</w:t>
      </w:r>
      <w:r w:rsidR="003231D7">
        <w:rPr>
          <w:b w:val="0"/>
          <w:sz w:val="18"/>
        </w:rPr>
        <w:t xml:space="preserve"> </w:t>
      </w:r>
      <w:r w:rsidR="009552FA" w:rsidRPr="00522C9D">
        <w:rPr>
          <w:b w:val="0"/>
          <w:sz w:val="18"/>
        </w:rPr>
        <w:t>pour simplifier les normes dans les EAJE (Établissements d’Accueil du Jeune Enfant)</w:t>
      </w:r>
      <w:r w:rsidR="00F755D6" w:rsidRPr="00522C9D">
        <w:rPr>
          <w:b w:val="0"/>
          <w:sz w:val="18"/>
        </w:rPr>
        <w:t>.</w:t>
      </w:r>
    </w:p>
    <w:p w:rsidR="009552FA" w:rsidRPr="00522C9D" w:rsidRDefault="009552FA">
      <w:pPr>
        <w:pStyle w:val="Corpsdetexte"/>
        <w:kinsoku w:val="0"/>
        <w:overflowPunct w:val="0"/>
        <w:spacing w:before="4"/>
        <w:rPr>
          <w:b w:val="0"/>
          <w:sz w:val="22"/>
          <w:szCs w:val="24"/>
        </w:rPr>
      </w:pPr>
    </w:p>
    <w:p w:rsidR="009552FA" w:rsidRPr="00522C9D" w:rsidRDefault="00502961">
      <w:pPr>
        <w:pStyle w:val="Corpsdetexte"/>
        <w:kinsoku w:val="0"/>
        <w:overflowPunct w:val="0"/>
        <w:spacing w:before="1" w:line="276" w:lineRule="auto"/>
        <w:ind w:left="2723" w:right="1"/>
        <w:jc w:val="both"/>
        <w:rPr>
          <w:b w:val="0"/>
          <w:sz w:val="18"/>
        </w:rPr>
      </w:pPr>
      <w:r w:rsidRPr="00522C9D">
        <w:rPr>
          <w:b w:val="0"/>
          <w:sz w:val="18"/>
        </w:rPr>
        <w:t>Nous savons que c</w:t>
      </w:r>
      <w:r w:rsidR="009552FA" w:rsidRPr="00522C9D">
        <w:rPr>
          <w:b w:val="0"/>
          <w:sz w:val="18"/>
        </w:rPr>
        <w:t>e projet gouvernemental sur les modes d’accueil de la petite enfance a fait l’objet</w:t>
      </w:r>
      <w:r w:rsidR="00F41304">
        <w:rPr>
          <w:b w:val="0"/>
          <w:sz w:val="18"/>
        </w:rPr>
        <w:t xml:space="preserve"> </w:t>
      </w:r>
      <w:r w:rsidR="00522C9D" w:rsidRPr="00522C9D">
        <w:rPr>
          <w:b w:val="0"/>
          <w:sz w:val="18"/>
        </w:rPr>
        <w:t>d’un</w:t>
      </w:r>
      <w:r w:rsidR="00F41304">
        <w:rPr>
          <w:b w:val="0"/>
          <w:sz w:val="18"/>
        </w:rPr>
        <w:t xml:space="preserve"> </w:t>
      </w:r>
      <w:r w:rsidR="00522C9D" w:rsidRPr="00522C9D">
        <w:rPr>
          <w:b w:val="0"/>
          <w:sz w:val="18"/>
        </w:rPr>
        <w:t>travail</w:t>
      </w:r>
      <w:r w:rsidR="00550AC6">
        <w:rPr>
          <w:b w:val="0"/>
          <w:sz w:val="18"/>
        </w:rPr>
        <w:t xml:space="preserve">, </w:t>
      </w:r>
      <w:r w:rsidR="009552FA" w:rsidRPr="00522C9D">
        <w:rPr>
          <w:b w:val="0"/>
          <w:sz w:val="18"/>
        </w:rPr>
        <w:t>à l’initiative de la Direction Générale de la Cohésion Sociale</w:t>
      </w:r>
      <w:r w:rsidR="00522C9D" w:rsidRPr="00522C9D">
        <w:rPr>
          <w:b w:val="0"/>
          <w:sz w:val="18"/>
        </w:rPr>
        <w:t>.</w:t>
      </w:r>
    </w:p>
    <w:p w:rsidR="00ED0504" w:rsidRPr="00ED0504" w:rsidRDefault="0065112D">
      <w:pPr>
        <w:pStyle w:val="Corpsdetexte"/>
        <w:kinsoku w:val="0"/>
        <w:overflowPunct w:val="0"/>
        <w:spacing w:before="1" w:line="276" w:lineRule="auto"/>
        <w:ind w:left="2723" w:right="1"/>
        <w:jc w:val="both"/>
        <w:rPr>
          <w:b w:val="0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73025</wp:posOffset>
                </wp:positionH>
                <wp:positionV relativeFrom="paragraph">
                  <wp:posOffset>123190</wp:posOffset>
                </wp:positionV>
                <wp:extent cx="1749425" cy="187261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18726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552FA" w:rsidRDefault="009552FA">
                            <w:pPr>
                              <w:pStyle w:val="Corpsdetexte"/>
                              <w:kinsoku w:val="0"/>
                              <w:overflowPunct w:val="0"/>
                              <w:spacing w:before="3"/>
                              <w:rPr>
                                <w:rFonts w:ascii="Arial Black" w:hAnsi="Arial Black"/>
                                <w:color w:val="DA4C18"/>
                                <w:sz w:val="18"/>
                                <w:szCs w:val="18"/>
                              </w:rPr>
                            </w:pPr>
                          </w:p>
                          <w:p w:rsidR="00C9430D" w:rsidRDefault="00C9430D">
                            <w:pPr>
                              <w:pStyle w:val="Corpsdetexte"/>
                              <w:kinsoku w:val="0"/>
                              <w:overflowPunct w:val="0"/>
                              <w:spacing w:before="3"/>
                              <w:rPr>
                                <w:rFonts w:ascii="Arial Black" w:hAnsi="Arial Black"/>
                                <w:color w:val="DA4C1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DA4C1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B4AFC">
                              <w:rPr>
                                <w:rFonts w:ascii="Arial Black" w:hAnsi="Arial Black"/>
                                <w:color w:val="DA4C1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DA4C18"/>
                                <w:sz w:val="18"/>
                                <w:szCs w:val="18"/>
                              </w:rPr>
                              <w:t xml:space="preserve"> FNEJE</w:t>
                            </w:r>
                          </w:p>
                          <w:p w:rsidR="00C9430D" w:rsidRPr="008B4AFC" w:rsidRDefault="00C9430D">
                            <w:pPr>
                              <w:pStyle w:val="Corpsdetexte"/>
                              <w:kinsoku w:val="0"/>
                              <w:overflowPunct w:val="0"/>
                              <w:spacing w:before="3"/>
                              <w:rPr>
                                <w:rFonts w:ascii="Arial Black" w:hAnsi="Arial Black"/>
                                <w:color w:val="DA4C18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B4AFC">
                              <w:rPr>
                                <w:rFonts w:ascii="Arial Black" w:hAnsi="Arial Black"/>
                                <w:color w:val="DA4C18"/>
                                <w:sz w:val="18"/>
                                <w:szCs w:val="18"/>
                                <w:lang w:val="en-US"/>
                              </w:rPr>
                              <w:t xml:space="preserve">  </w:t>
                            </w:r>
                            <w:r w:rsidR="008B4AFC">
                              <w:rPr>
                                <w:rFonts w:ascii="Arial Black" w:hAnsi="Arial Black"/>
                                <w:color w:val="DA4C18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hyperlink r:id="rId9" w:history="1">
                              <w:r w:rsidRPr="008B4AFC">
                                <w:rPr>
                                  <w:rStyle w:val="Lienhypertexte"/>
                                  <w:rFonts w:ascii="Arial Black" w:hAnsi="Arial Black"/>
                                  <w:sz w:val="18"/>
                                  <w:szCs w:val="18"/>
                                  <w:lang w:val="en-US"/>
                                </w:rPr>
                                <w:t>Fneje.rhone@gmail.com</w:t>
                              </w:r>
                            </w:hyperlink>
                          </w:p>
                          <w:p w:rsidR="00C9430D" w:rsidRPr="008B4AFC" w:rsidRDefault="00C9430D">
                            <w:pPr>
                              <w:pStyle w:val="Corpsdetexte"/>
                              <w:kinsoku w:val="0"/>
                              <w:overflowPunct w:val="0"/>
                              <w:spacing w:before="3"/>
                              <w:rPr>
                                <w:rFonts w:ascii="Arial Black" w:hAnsi="Arial Black"/>
                                <w:color w:val="DA4C18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B4AFC">
                              <w:rPr>
                                <w:rFonts w:ascii="Arial Black" w:hAnsi="Arial Black"/>
                                <w:color w:val="DA4C18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8B4AFC" w:rsidRPr="008B4AFC">
                              <w:rPr>
                                <w:rFonts w:ascii="Arial Black" w:hAnsi="Arial Black"/>
                                <w:color w:val="DA4C18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8B4AFC">
                              <w:rPr>
                                <w:rFonts w:ascii="Arial Black" w:hAnsi="Arial Black"/>
                                <w:color w:val="DA4C18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8B4AFC">
                              <w:rPr>
                                <w:rFonts w:ascii="Arial Black" w:hAnsi="Arial Black"/>
                                <w:color w:val="DA4C18"/>
                                <w:sz w:val="18"/>
                                <w:szCs w:val="18"/>
                                <w:lang w:val="en-US"/>
                              </w:rPr>
                              <w:t xml:space="preserve">Catherine </w:t>
                            </w:r>
                            <w:r w:rsidRPr="008B4AFC">
                              <w:rPr>
                                <w:rFonts w:ascii="Arial Black" w:hAnsi="Arial Black"/>
                                <w:color w:val="DA4C18"/>
                                <w:sz w:val="16"/>
                                <w:szCs w:val="16"/>
                                <w:lang w:val="en-US"/>
                              </w:rPr>
                              <w:t>BLANC ROUSSET</w:t>
                            </w:r>
                          </w:p>
                          <w:p w:rsidR="00C9430D" w:rsidRDefault="00C9430D">
                            <w:pPr>
                              <w:pStyle w:val="Corpsdetexte"/>
                              <w:kinsoku w:val="0"/>
                              <w:overflowPunct w:val="0"/>
                              <w:spacing w:before="3"/>
                              <w:rPr>
                                <w:rFonts w:ascii="Arial Black" w:hAnsi="Arial Black"/>
                                <w:color w:val="DA4C18"/>
                                <w:sz w:val="18"/>
                                <w:szCs w:val="18"/>
                              </w:rPr>
                            </w:pPr>
                            <w:r w:rsidRPr="008B4AFC">
                              <w:rPr>
                                <w:rFonts w:ascii="Arial Black" w:hAnsi="Arial Black"/>
                                <w:color w:val="DA4C1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B4AFC" w:rsidRPr="008B4AFC">
                              <w:rPr>
                                <w:rFonts w:ascii="Arial Black" w:hAnsi="Arial Black"/>
                                <w:color w:val="DA4C1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B4AFC">
                              <w:rPr>
                                <w:rFonts w:ascii="Arial Black" w:hAnsi="Arial Black"/>
                                <w:color w:val="DA4C1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DA4C18"/>
                                <w:sz w:val="18"/>
                                <w:szCs w:val="18"/>
                              </w:rPr>
                              <w:t>06 15 47 77 36</w:t>
                            </w:r>
                          </w:p>
                          <w:p w:rsidR="00C9430D" w:rsidRDefault="00C9430D">
                            <w:pPr>
                              <w:pStyle w:val="Corpsdetexte"/>
                              <w:kinsoku w:val="0"/>
                              <w:overflowPunct w:val="0"/>
                              <w:spacing w:before="3"/>
                              <w:rPr>
                                <w:rFonts w:ascii="Arial Black" w:hAnsi="Arial Black"/>
                                <w:color w:val="DA4C18"/>
                                <w:sz w:val="18"/>
                                <w:szCs w:val="18"/>
                              </w:rPr>
                            </w:pPr>
                          </w:p>
                          <w:p w:rsidR="00C9430D" w:rsidRDefault="00C9430D">
                            <w:pPr>
                              <w:pStyle w:val="Corpsdetexte"/>
                              <w:kinsoku w:val="0"/>
                              <w:overflowPunct w:val="0"/>
                              <w:spacing w:before="3"/>
                              <w:rPr>
                                <w:rFonts w:ascii="Arial Black" w:hAnsi="Arial Black"/>
                                <w:color w:val="DA4C1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DA4C18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8B4AFC">
                              <w:rPr>
                                <w:rFonts w:ascii="Arial Black" w:hAnsi="Arial Black"/>
                                <w:color w:val="DA4C1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DA4C18"/>
                                <w:sz w:val="18"/>
                                <w:szCs w:val="18"/>
                              </w:rPr>
                              <w:t>Interco CFDT du Rhône</w:t>
                            </w:r>
                          </w:p>
                          <w:p w:rsidR="00C9430D" w:rsidRDefault="00C9430D">
                            <w:pPr>
                              <w:pStyle w:val="Corpsdetexte"/>
                              <w:kinsoku w:val="0"/>
                              <w:overflowPunct w:val="0"/>
                              <w:spacing w:before="3"/>
                              <w:rPr>
                                <w:rFonts w:ascii="Arial Black" w:hAnsi="Arial Black"/>
                                <w:color w:val="DA4C1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DA4C18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8B4AFC">
                              <w:rPr>
                                <w:rFonts w:ascii="Arial Black" w:hAnsi="Arial Black"/>
                                <w:color w:val="DA4C18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0" w:history="1">
                              <w:r w:rsidRPr="0097698D">
                                <w:rPr>
                                  <w:rStyle w:val="Lienhypertexte"/>
                                  <w:rFonts w:ascii="Arial Black" w:hAnsi="Arial Black"/>
                                  <w:sz w:val="18"/>
                                  <w:szCs w:val="18"/>
                                </w:rPr>
                                <w:t>interco69@interco.cfdt.fr</w:t>
                              </w:r>
                            </w:hyperlink>
                          </w:p>
                          <w:p w:rsidR="00C9430D" w:rsidRDefault="00C9430D">
                            <w:pPr>
                              <w:pStyle w:val="Corpsdetexte"/>
                              <w:kinsoku w:val="0"/>
                              <w:overflowPunct w:val="0"/>
                              <w:spacing w:before="3"/>
                              <w:rPr>
                                <w:rFonts w:ascii="Arial Black" w:hAnsi="Arial Black"/>
                                <w:color w:val="DA4C1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DA4C18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8B4AFC">
                              <w:rPr>
                                <w:rFonts w:ascii="Arial Black" w:hAnsi="Arial Black"/>
                                <w:color w:val="DA4C1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DA4C18"/>
                                <w:sz w:val="18"/>
                                <w:szCs w:val="18"/>
                              </w:rPr>
                              <w:t>Florence ALDEGUER</w:t>
                            </w:r>
                          </w:p>
                          <w:p w:rsidR="00C9430D" w:rsidRPr="00C9430D" w:rsidRDefault="00C9430D">
                            <w:pPr>
                              <w:pStyle w:val="Corpsdetexte"/>
                              <w:kinsoku w:val="0"/>
                              <w:overflowPunct w:val="0"/>
                              <w:spacing w:before="3"/>
                              <w:rPr>
                                <w:rFonts w:ascii="Arial Black" w:hAnsi="Arial Black"/>
                                <w:color w:val="DA4C1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DA4C18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8B4AFC">
                              <w:rPr>
                                <w:rFonts w:ascii="Arial Black" w:hAnsi="Arial Black"/>
                                <w:color w:val="DA4C1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DA4C18"/>
                                <w:sz w:val="18"/>
                                <w:szCs w:val="18"/>
                              </w:rPr>
                              <w:t>06 01 03 59 32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5.75pt;margin-top:9.7pt;width:137.75pt;height:147.4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" o:allowincell="f" filled="f">
                <v:textbox inset="0,0,0,0">
                  <w:txbxContent>
                    <w:p w:rsidR="009552FA" w:rsidRDefault="009552FA">
                      <w:pPr>
                        <w:pStyle w:val="Corpsdetexte"/>
                        <w:kinsoku w:val="0"/>
                        <w:overflowPunct w:val="0"/>
                        <w:spacing w:before="3"/>
                        <w:rPr>
                          <w:rFonts w:ascii="Arial Black" w:hAnsi="Arial Black"/>
                          <w:color w:val="DA4C18"/>
                          <w:sz w:val="18"/>
                          <w:szCs w:val="18"/>
                        </w:rPr>
                      </w:pPr>
                    </w:p>
                    <w:p w:rsidR="00C9430D" w:rsidRDefault="00C9430D">
                      <w:pPr>
                        <w:pStyle w:val="Corpsdetexte"/>
                        <w:kinsoku w:val="0"/>
                        <w:overflowPunct w:val="0"/>
                        <w:spacing w:before="3"/>
                        <w:rPr>
                          <w:rFonts w:ascii="Arial Black" w:hAnsi="Arial Black"/>
                          <w:color w:val="DA4C18"/>
                          <w:sz w:val="1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color w:val="DA4C18"/>
                          <w:sz w:val="18"/>
                          <w:szCs w:val="18"/>
                        </w:rPr>
                        <w:t xml:space="preserve"> </w:t>
                      </w:r>
                      <w:r w:rsidR="008B4AFC">
                        <w:rPr>
                          <w:rFonts w:ascii="Arial Black" w:hAnsi="Arial Black"/>
                          <w:color w:val="DA4C1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DA4C18"/>
                          <w:sz w:val="18"/>
                          <w:szCs w:val="18"/>
                        </w:rPr>
                        <w:t xml:space="preserve"> FNEJE</w:t>
                      </w:r>
                    </w:p>
                    <w:p w:rsidR="00C9430D" w:rsidRPr="008B4AFC" w:rsidRDefault="00C9430D">
                      <w:pPr>
                        <w:pStyle w:val="Corpsdetexte"/>
                        <w:kinsoku w:val="0"/>
                        <w:overflowPunct w:val="0"/>
                        <w:spacing w:before="3"/>
                        <w:rPr>
                          <w:rFonts w:ascii="Arial Black" w:hAnsi="Arial Black"/>
                          <w:color w:val="DA4C18"/>
                          <w:sz w:val="18"/>
                          <w:szCs w:val="18"/>
                          <w:lang w:val="en-US"/>
                        </w:rPr>
                      </w:pPr>
                      <w:r w:rsidRPr="008B4AFC">
                        <w:rPr>
                          <w:rFonts w:ascii="Arial Black" w:hAnsi="Arial Black"/>
                          <w:color w:val="DA4C18"/>
                          <w:sz w:val="18"/>
                          <w:szCs w:val="18"/>
                          <w:lang w:val="en-US"/>
                        </w:rPr>
                        <w:t xml:space="preserve">  </w:t>
                      </w:r>
                      <w:r w:rsidR="008B4AFC">
                        <w:rPr>
                          <w:rFonts w:ascii="Arial Black" w:hAnsi="Arial Black"/>
                          <w:color w:val="DA4C18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hyperlink r:id="rId11" w:history="1">
                        <w:r w:rsidRPr="008B4AFC">
                          <w:rPr>
                            <w:rStyle w:val="Lienhypertexte"/>
                            <w:rFonts w:ascii="Arial Black" w:hAnsi="Arial Black"/>
                            <w:sz w:val="18"/>
                            <w:szCs w:val="18"/>
                            <w:lang w:val="en-US"/>
                          </w:rPr>
                          <w:t>Fneje.rhone@gmail.com</w:t>
                        </w:r>
                      </w:hyperlink>
                    </w:p>
                    <w:p w:rsidR="00C9430D" w:rsidRPr="008B4AFC" w:rsidRDefault="00C9430D">
                      <w:pPr>
                        <w:pStyle w:val="Corpsdetexte"/>
                        <w:kinsoku w:val="0"/>
                        <w:overflowPunct w:val="0"/>
                        <w:spacing w:before="3"/>
                        <w:rPr>
                          <w:rFonts w:ascii="Arial Black" w:hAnsi="Arial Black"/>
                          <w:color w:val="DA4C18"/>
                          <w:sz w:val="16"/>
                          <w:szCs w:val="16"/>
                          <w:lang w:val="en-US"/>
                        </w:rPr>
                      </w:pPr>
                      <w:r w:rsidRPr="008B4AFC">
                        <w:rPr>
                          <w:rFonts w:ascii="Arial Black" w:hAnsi="Arial Black"/>
                          <w:color w:val="DA4C18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8B4AFC" w:rsidRPr="008B4AFC">
                        <w:rPr>
                          <w:rFonts w:ascii="Arial Black" w:hAnsi="Arial Black"/>
                          <w:color w:val="DA4C18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8B4AFC">
                        <w:rPr>
                          <w:rFonts w:ascii="Arial Black" w:hAnsi="Arial Black"/>
                          <w:color w:val="DA4C18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8B4AFC">
                        <w:rPr>
                          <w:rFonts w:ascii="Arial Black" w:hAnsi="Arial Black"/>
                          <w:color w:val="DA4C18"/>
                          <w:sz w:val="18"/>
                          <w:szCs w:val="18"/>
                          <w:lang w:val="en-US"/>
                        </w:rPr>
                        <w:t xml:space="preserve">Catherine </w:t>
                      </w:r>
                      <w:r w:rsidRPr="008B4AFC">
                        <w:rPr>
                          <w:rFonts w:ascii="Arial Black" w:hAnsi="Arial Black"/>
                          <w:color w:val="DA4C18"/>
                          <w:sz w:val="16"/>
                          <w:szCs w:val="16"/>
                          <w:lang w:val="en-US"/>
                        </w:rPr>
                        <w:t>BLANC ROUSSET</w:t>
                      </w:r>
                    </w:p>
                    <w:p w:rsidR="00C9430D" w:rsidRDefault="00C9430D">
                      <w:pPr>
                        <w:pStyle w:val="Corpsdetexte"/>
                        <w:kinsoku w:val="0"/>
                        <w:overflowPunct w:val="0"/>
                        <w:spacing w:before="3"/>
                        <w:rPr>
                          <w:rFonts w:ascii="Arial Black" w:hAnsi="Arial Black"/>
                          <w:color w:val="DA4C18"/>
                          <w:sz w:val="18"/>
                          <w:szCs w:val="18"/>
                        </w:rPr>
                      </w:pPr>
                      <w:r w:rsidRPr="008B4AFC">
                        <w:rPr>
                          <w:rFonts w:ascii="Arial Black" w:hAnsi="Arial Black"/>
                          <w:color w:val="DA4C18"/>
                          <w:sz w:val="18"/>
                          <w:szCs w:val="18"/>
                        </w:rPr>
                        <w:t xml:space="preserve"> </w:t>
                      </w:r>
                      <w:r w:rsidR="008B4AFC" w:rsidRPr="008B4AFC">
                        <w:rPr>
                          <w:rFonts w:ascii="Arial Black" w:hAnsi="Arial Black"/>
                          <w:color w:val="DA4C18"/>
                          <w:sz w:val="18"/>
                          <w:szCs w:val="18"/>
                        </w:rPr>
                        <w:t xml:space="preserve"> </w:t>
                      </w:r>
                      <w:r w:rsidR="008B4AFC">
                        <w:rPr>
                          <w:rFonts w:ascii="Arial Black" w:hAnsi="Arial Black"/>
                          <w:color w:val="DA4C1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DA4C18"/>
                          <w:sz w:val="18"/>
                          <w:szCs w:val="18"/>
                        </w:rPr>
                        <w:t>06 15 47 77 36</w:t>
                      </w:r>
                    </w:p>
                    <w:p w:rsidR="00C9430D" w:rsidRDefault="00C9430D">
                      <w:pPr>
                        <w:pStyle w:val="Corpsdetexte"/>
                        <w:kinsoku w:val="0"/>
                        <w:overflowPunct w:val="0"/>
                        <w:spacing w:before="3"/>
                        <w:rPr>
                          <w:rFonts w:ascii="Arial Black" w:hAnsi="Arial Black"/>
                          <w:color w:val="DA4C18"/>
                          <w:sz w:val="18"/>
                          <w:szCs w:val="18"/>
                        </w:rPr>
                      </w:pPr>
                    </w:p>
                    <w:p w:rsidR="00C9430D" w:rsidRDefault="00C9430D">
                      <w:pPr>
                        <w:pStyle w:val="Corpsdetexte"/>
                        <w:kinsoku w:val="0"/>
                        <w:overflowPunct w:val="0"/>
                        <w:spacing w:before="3"/>
                        <w:rPr>
                          <w:rFonts w:ascii="Arial Black" w:hAnsi="Arial Black"/>
                          <w:color w:val="DA4C18"/>
                          <w:sz w:val="1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color w:val="DA4C18"/>
                          <w:sz w:val="18"/>
                          <w:szCs w:val="18"/>
                        </w:rPr>
                        <w:t xml:space="preserve">  </w:t>
                      </w:r>
                      <w:r w:rsidR="008B4AFC">
                        <w:rPr>
                          <w:rFonts w:ascii="Arial Black" w:hAnsi="Arial Black"/>
                          <w:color w:val="DA4C1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DA4C18"/>
                          <w:sz w:val="18"/>
                          <w:szCs w:val="18"/>
                        </w:rPr>
                        <w:t>Interco CFDT du Rhône</w:t>
                      </w:r>
                    </w:p>
                    <w:p w:rsidR="00C9430D" w:rsidRDefault="00C9430D">
                      <w:pPr>
                        <w:pStyle w:val="Corpsdetexte"/>
                        <w:kinsoku w:val="0"/>
                        <w:overflowPunct w:val="0"/>
                        <w:spacing w:before="3"/>
                        <w:rPr>
                          <w:rFonts w:ascii="Arial Black" w:hAnsi="Arial Black"/>
                          <w:color w:val="DA4C18"/>
                          <w:sz w:val="1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color w:val="DA4C18"/>
                          <w:sz w:val="18"/>
                          <w:szCs w:val="18"/>
                        </w:rPr>
                        <w:t xml:space="preserve">  </w:t>
                      </w:r>
                      <w:r w:rsidR="008B4AFC">
                        <w:rPr>
                          <w:rFonts w:ascii="Arial Black" w:hAnsi="Arial Black"/>
                          <w:color w:val="DA4C18"/>
                          <w:sz w:val="18"/>
                          <w:szCs w:val="18"/>
                        </w:rPr>
                        <w:t xml:space="preserve"> </w:t>
                      </w:r>
                      <w:hyperlink r:id="rId12" w:history="1">
                        <w:r w:rsidRPr="0097698D">
                          <w:rPr>
                            <w:rStyle w:val="Lienhypertexte"/>
                            <w:rFonts w:ascii="Arial Black" w:hAnsi="Arial Black"/>
                            <w:sz w:val="18"/>
                            <w:szCs w:val="18"/>
                          </w:rPr>
                          <w:t>interco69@interco.cfdt.fr</w:t>
                        </w:r>
                      </w:hyperlink>
                    </w:p>
                    <w:p w:rsidR="00C9430D" w:rsidRDefault="00C9430D">
                      <w:pPr>
                        <w:pStyle w:val="Corpsdetexte"/>
                        <w:kinsoku w:val="0"/>
                        <w:overflowPunct w:val="0"/>
                        <w:spacing w:before="3"/>
                        <w:rPr>
                          <w:rFonts w:ascii="Arial Black" w:hAnsi="Arial Black"/>
                          <w:color w:val="DA4C18"/>
                          <w:sz w:val="1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color w:val="DA4C18"/>
                          <w:sz w:val="18"/>
                          <w:szCs w:val="18"/>
                        </w:rPr>
                        <w:t xml:space="preserve">  </w:t>
                      </w:r>
                      <w:r w:rsidR="008B4AFC">
                        <w:rPr>
                          <w:rFonts w:ascii="Arial Black" w:hAnsi="Arial Black"/>
                          <w:color w:val="DA4C1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DA4C18"/>
                          <w:sz w:val="18"/>
                          <w:szCs w:val="18"/>
                        </w:rPr>
                        <w:t>Florence ALDEGUER</w:t>
                      </w:r>
                    </w:p>
                    <w:p w:rsidR="00C9430D" w:rsidRPr="00C9430D" w:rsidRDefault="00C9430D">
                      <w:pPr>
                        <w:pStyle w:val="Corpsdetexte"/>
                        <w:kinsoku w:val="0"/>
                        <w:overflowPunct w:val="0"/>
                        <w:spacing w:before="3"/>
                        <w:rPr>
                          <w:rFonts w:ascii="Arial Black" w:hAnsi="Arial Black"/>
                          <w:color w:val="DA4C18"/>
                          <w:sz w:val="1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color w:val="DA4C18"/>
                          <w:sz w:val="18"/>
                          <w:szCs w:val="18"/>
                        </w:rPr>
                        <w:t xml:space="preserve">  </w:t>
                      </w:r>
                      <w:r w:rsidR="008B4AFC">
                        <w:rPr>
                          <w:rFonts w:ascii="Arial Black" w:hAnsi="Arial Black"/>
                          <w:color w:val="DA4C1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DA4C18"/>
                          <w:sz w:val="18"/>
                          <w:szCs w:val="18"/>
                        </w:rPr>
                        <w:t>06 01 03 59 32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22C9D" w:rsidRPr="00441932" w:rsidRDefault="0065112D" w:rsidP="00441932">
      <w:pPr>
        <w:pStyle w:val="Corpsdetexte"/>
        <w:kinsoku w:val="0"/>
        <w:overflowPunct w:val="0"/>
        <w:spacing w:after="100"/>
        <w:ind w:left="567" w:right="33"/>
        <w:jc w:val="both"/>
        <w:rPr>
          <w:color w:val="DA4C18"/>
          <w:sz w:val="16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1687195</wp:posOffset>
                </wp:positionH>
                <wp:positionV relativeFrom="paragraph">
                  <wp:posOffset>131445</wp:posOffset>
                </wp:positionV>
                <wp:extent cx="5461635" cy="528320"/>
                <wp:effectExtent l="0" t="0" r="0" b="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635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61F9" w:rsidRPr="00555474" w:rsidRDefault="00261EBD" w:rsidP="00DA61F9">
                            <w:pPr>
                              <w:pStyle w:val="Corpsdetexte"/>
                              <w:kinsoku w:val="0"/>
                              <w:overflowPunct w:val="0"/>
                              <w:spacing w:before="11"/>
                              <w:jc w:val="center"/>
                              <w:rPr>
                                <w:rFonts w:ascii="Arial Black" w:hAnsi="Arial Black"/>
                                <w:b w:val="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DA61F9" w:rsidRPr="00555474">
                              <w:rPr>
                                <w:rFonts w:ascii="Arial Black" w:hAnsi="Arial Black"/>
                                <w:b w:val="0"/>
                                <w:sz w:val="48"/>
                                <w:szCs w:val="48"/>
                              </w:rPr>
                              <w:t>MOBILISATION CFDT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Zone de texte 2" o:spid="_x0000_s1031" type="#_x0000_t202" style="position:absolute;left:0;text-align:left;margin-left:132.85pt;margin-top:10.35pt;width:430.05pt;height:41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" stroked="f">
                <v:textbox style="mso-fit-shape-to-text:t">
                  <w:txbxContent>
                    <w:p w:rsidR="00DA61F9" w:rsidRPr="00555474" w:rsidRDefault="00261EBD" w:rsidP="00DA61F9">
                      <w:pPr>
                        <w:pStyle w:val="Corpsdetexte"/>
                        <w:kinsoku w:val="0"/>
                        <w:overflowPunct w:val="0"/>
                        <w:spacing w:before="11"/>
                        <w:jc w:val="center"/>
                        <w:rPr>
                          <w:rFonts w:ascii="Arial Black" w:hAnsi="Arial Black"/>
                          <w:b w:val="0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sz w:val="48"/>
                          <w:szCs w:val="48"/>
                        </w:rPr>
                        <w:t xml:space="preserve"> </w:t>
                      </w:r>
                      <w:r w:rsidR="00DA61F9" w:rsidRPr="00555474">
                        <w:rPr>
                          <w:rFonts w:ascii="Arial Black" w:hAnsi="Arial Black"/>
                          <w:b w:val="0"/>
                          <w:sz w:val="48"/>
                          <w:szCs w:val="48"/>
                        </w:rPr>
                        <w:t>MOBILISATION CFDT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D0504">
        <w:rPr>
          <w:color w:val="DA4C18"/>
          <w:sz w:val="18"/>
        </w:rPr>
        <w:t xml:space="preserve">                                          </w:t>
      </w:r>
      <w:r w:rsidR="00441932" w:rsidRPr="00441932">
        <w:rPr>
          <w:color w:val="DA4C18"/>
          <w:sz w:val="16"/>
        </w:rPr>
        <w:t xml:space="preserve">                                               </w:t>
      </w:r>
    </w:p>
    <w:p w:rsidR="00522C9D" w:rsidRPr="00441932" w:rsidRDefault="00522C9D" w:rsidP="00441932">
      <w:pPr>
        <w:pStyle w:val="Corpsdetexte"/>
        <w:kinsoku w:val="0"/>
        <w:overflowPunct w:val="0"/>
        <w:spacing w:after="100"/>
        <w:ind w:left="567" w:right="33"/>
        <w:jc w:val="both"/>
        <w:rPr>
          <w:color w:val="DA4C18"/>
          <w:sz w:val="16"/>
          <w:szCs w:val="24"/>
        </w:rPr>
      </w:pPr>
      <w:r w:rsidRPr="00441932">
        <w:rPr>
          <w:color w:val="DA4C18"/>
          <w:sz w:val="16"/>
          <w:szCs w:val="24"/>
        </w:rPr>
        <w:t xml:space="preserve">                                               </w:t>
      </w:r>
    </w:p>
    <w:p w:rsidR="00ED0504" w:rsidRPr="00441932" w:rsidRDefault="00ED0504" w:rsidP="00441932">
      <w:pPr>
        <w:pStyle w:val="Corpsdetexte"/>
        <w:kinsoku w:val="0"/>
        <w:overflowPunct w:val="0"/>
        <w:spacing w:after="100"/>
        <w:ind w:left="567" w:right="33"/>
        <w:jc w:val="both"/>
        <w:rPr>
          <w:color w:val="DA4C18"/>
          <w:sz w:val="16"/>
          <w:szCs w:val="24"/>
        </w:rPr>
      </w:pPr>
      <w:r w:rsidRPr="00441932">
        <w:rPr>
          <w:color w:val="DA4C18"/>
          <w:sz w:val="16"/>
          <w:szCs w:val="24"/>
        </w:rPr>
        <w:t xml:space="preserve">                                               </w:t>
      </w:r>
    </w:p>
    <w:p w:rsidR="00ED0504" w:rsidRPr="00441932" w:rsidRDefault="0065112D" w:rsidP="00441932">
      <w:pPr>
        <w:pStyle w:val="Corpsdetexte"/>
        <w:kinsoku w:val="0"/>
        <w:overflowPunct w:val="0"/>
        <w:spacing w:after="100"/>
        <w:ind w:left="567" w:right="33"/>
        <w:jc w:val="both"/>
        <w:rPr>
          <w:color w:val="DA4C18"/>
          <w:sz w:val="22"/>
          <w:szCs w:val="24"/>
        </w:rPr>
      </w:pPr>
      <w:r>
        <w:rPr>
          <w:noProof/>
          <w:color w:val="DA4C18"/>
          <w:sz w:val="16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1708785</wp:posOffset>
                </wp:positionH>
                <wp:positionV relativeFrom="paragraph">
                  <wp:posOffset>75565</wp:posOffset>
                </wp:positionV>
                <wp:extent cx="5469255" cy="1024890"/>
                <wp:effectExtent l="0" t="0" r="0" b="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9255" cy="102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1F9" w:rsidRPr="00474D75" w:rsidRDefault="00C92691" w:rsidP="000C615B">
                            <w:pPr>
                              <w:pStyle w:val="Corpsdetexte"/>
                              <w:kinsoku w:val="0"/>
                              <w:overflowPunct w:val="0"/>
                              <w:spacing w:before="11"/>
                              <w:jc w:val="both"/>
                              <w:rPr>
                                <w:rFonts w:ascii="Arial Black" w:hAnsi="Arial Black"/>
                                <w:color w:val="CC33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 w:val="0"/>
                                <w:color w:val="CC3300"/>
                                <w:sz w:val="24"/>
                                <w:szCs w:val="24"/>
                              </w:rPr>
                              <w:t>I</w:t>
                            </w:r>
                            <w:r w:rsidR="00EC65E9">
                              <w:rPr>
                                <w:bCs w:val="0"/>
                                <w:color w:val="CC3300"/>
                                <w:sz w:val="24"/>
                                <w:szCs w:val="24"/>
                              </w:rPr>
                              <w:t>nterco</w:t>
                            </w:r>
                            <w:r>
                              <w:rPr>
                                <w:bCs w:val="0"/>
                                <w:color w:val="CC33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A61F9" w:rsidRPr="00474D75">
                              <w:rPr>
                                <w:bCs w:val="0"/>
                                <w:color w:val="CC3300"/>
                                <w:sz w:val="24"/>
                                <w:szCs w:val="24"/>
                              </w:rPr>
                              <w:t xml:space="preserve">CFDT, en lien avec le collectif de « Pas de </w:t>
                            </w:r>
                            <w:r w:rsidR="00273B7D">
                              <w:rPr>
                                <w:bCs w:val="0"/>
                                <w:color w:val="CC3300"/>
                                <w:sz w:val="24"/>
                                <w:szCs w:val="24"/>
                              </w:rPr>
                              <w:t>BB</w:t>
                            </w:r>
                            <w:r w:rsidR="00DA61F9" w:rsidRPr="00474D75">
                              <w:rPr>
                                <w:bCs w:val="0"/>
                                <w:color w:val="CC3300"/>
                                <w:sz w:val="24"/>
                                <w:szCs w:val="24"/>
                              </w:rPr>
                              <w:t xml:space="preserve"> à la consigne</w:t>
                            </w:r>
                            <w:r>
                              <w:rPr>
                                <w:bCs w:val="0"/>
                                <w:color w:val="CC3300"/>
                                <w:sz w:val="24"/>
                                <w:szCs w:val="24"/>
                              </w:rPr>
                              <w:t xml:space="preserve"> » </w:t>
                            </w:r>
                            <w:r w:rsidR="00DA61F9" w:rsidRPr="00474D75">
                              <w:rPr>
                                <w:bCs w:val="0"/>
                                <w:color w:val="CC3300"/>
                                <w:sz w:val="24"/>
                                <w:szCs w:val="24"/>
                              </w:rPr>
                              <w:t>appelle les professionnel.le.s de la petite enfance, les parents et les citoyens à se mobiliser contre des mesures à venir</w:t>
                            </w:r>
                            <w:r w:rsidR="00261EBD">
                              <w:rPr>
                                <w:bCs w:val="0"/>
                                <w:color w:val="CC33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DA61F9" w:rsidRPr="00474D75">
                              <w:rPr>
                                <w:bCs w:val="0"/>
                                <w:color w:val="CC3300"/>
                                <w:sz w:val="24"/>
                                <w:szCs w:val="24"/>
                              </w:rPr>
                              <w:t xml:space="preserve">remettant en cause les conditions de travail </w:t>
                            </w:r>
                            <w:r>
                              <w:rPr>
                                <w:bCs w:val="0"/>
                                <w:color w:val="CC3300"/>
                                <w:sz w:val="24"/>
                                <w:szCs w:val="24"/>
                              </w:rPr>
                              <w:t xml:space="preserve">des professionnel.le.s, </w:t>
                            </w:r>
                            <w:r w:rsidR="00DA61F9" w:rsidRPr="00474D75">
                              <w:rPr>
                                <w:bCs w:val="0"/>
                                <w:color w:val="CC3300"/>
                                <w:sz w:val="24"/>
                                <w:szCs w:val="24"/>
                              </w:rPr>
                              <w:t>la qualité d’accueil et de prise en charge des jeunes enfants</w:t>
                            </w:r>
                            <w:r w:rsidR="0037181D" w:rsidRPr="00474D75">
                              <w:rPr>
                                <w:bCs w:val="0"/>
                                <w:color w:val="CC33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34.55pt;margin-top:5.95pt;width:430.65pt;height:80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">
                <v:textbox>
                  <w:txbxContent>
                    <w:p w:rsidR="00DA61F9" w:rsidRPr="00474D75" w:rsidRDefault="00C92691" w:rsidP="000C615B">
                      <w:pPr>
                        <w:pStyle w:val="Corpsdetexte"/>
                        <w:kinsoku w:val="0"/>
                        <w:overflowPunct w:val="0"/>
                        <w:spacing w:before="11"/>
                        <w:jc w:val="both"/>
                        <w:rPr>
                          <w:rFonts w:ascii="Arial Black" w:hAnsi="Arial Black"/>
                          <w:color w:val="CC3300"/>
                          <w:sz w:val="24"/>
                          <w:szCs w:val="24"/>
                        </w:rPr>
                      </w:pPr>
                      <w:r>
                        <w:rPr>
                          <w:bCs w:val="0"/>
                          <w:color w:val="CC3300"/>
                          <w:sz w:val="24"/>
                          <w:szCs w:val="24"/>
                        </w:rPr>
                        <w:t>I</w:t>
                      </w:r>
                      <w:r w:rsidR="00EC65E9">
                        <w:rPr>
                          <w:bCs w:val="0"/>
                          <w:color w:val="CC3300"/>
                          <w:sz w:val="24"/>
                          <w:szCs w:val="24"/>
                        </w:rPr>
                        <w:t>nterco</w:t>
                      </w:r>
                      <w:r>
                        <w:rPr>
                          <w:bCs w:val="0"/>
                          <w:color w:val="CC3300"/>
                          <w:sz w:val="24"/>
                          <w:szCs w:val="24"/>
                        </w:rPr>
                        <w:t xml:space="preserve"> </w:t>
                      </w:r>
                      <w:r w:rsidR="00DA61F9" w:rsidRPr="00474D75">
                        <w:rPr>
                          <w:bCs w:val="0"/>
                          <w:color w:val="CC3300"/>
                          <w:sz w:val="24"/>
                          <w:szCs w:val="24"/>
                        </w:rPr>
                        <w:t xml:space="preserve">CFDT, en lien avec le collectif de « Pas de </w:t>
                      </w:r>
                      <w:r w:rsidR="00273B7D">
                        <w:rPr>
                          <w:bCs w:val="0"/>
                          <w:color w:val="CC3300"/>
                          <w:sz w:val="24"/>
                          <w:szCs w:val="24"/>
                        </w:rPr>
                        <w:t>BB</w:t>
                      </w:r>
                      <w:r w:rsidR="00DA61F9" w:rsidRPr="00474D75">
                        <w:rPr>
                          <w:bCs w:val="0"/>
                          <w:color w:val="CC3300"/>
                          <w:sz w:val="24"/>
                          <w:szCs w:val="24"/>
                        </w:rPr>
                        <w:t xml:space="preserve"> à la consigne</w:t>
                      </w:r>
                      <w:r>
                        <w:rPr>
                          <w:bCs w:val="0"/>
                          <w:color w:val="CC3300"/>
                          <w:sz w:val="24"/>
                          <w:szCs w:val="24"/>
                        </w:rPr>
                        <w:t xml:space="preserve"> » </w:t>
                      </w:r>
                      <w:r w:rsidR="00DA61F9" w:rsidRPr="00474D75">
                        <w:rPr>
                          <w:bCs w:val="0"/>
                          <w:color w:val="CC3300"/>
                          <w:sz w:val="24"/>
                          <w:szCs w:val="24"/>
                        </w:rPr>
                        <w:t>appelle les professionnel.le.s de la petite enfance, les parents et les citoyens à se mobiliser contre des mesures à venir</w:t>
                      </w:r>
                      <w:r w:rsidR="00261EBD">
                        <w:rPr>
                          <w:bCs w:val="0"/>
                          <w:color w:val="CC3300"/>
                          <w:sz w:val="24"/>
                          <w:szCs w:val="24"/>
                        </w:rPr>
                        <w:t xml:space="preserve">, </w:t>
                      </w:r>
                      <w:r w:rsidR="00DA61F9" w:rsidRPr="00474D75">
                        <w:rPr>
                          <w:bCs w:val="0"/>
                          <w:color w:val="CC3300"/>
                          <w:sz w:val="24"/>
                          <w:szCs w:val="24"/>
                        </w:rPr>
                        <w:t xml:space="preserve">remettant en cause les conditions de travail </w:t>
                      </w:r>
                      <w:r>
                        <w:rPr>
                          <w:bCs w:val="0"/>
                          <w:color w:val="CC3300"/>
                          <w:sz w:val="24"/>
                          <w:szCs w:val="24"/>
                        </w:rPr>
                        <w:t xml:space="preserve">des professionnel.le.s, </w:t>
                      </w:r>
                      <w:r w:rsidR="00DA61F9" w:rsidRPr="00474D75">
                        <w:rPr>
                          <w:bCs w:val="0"/>
                          <w:color w:val="CC3300"/>
                          <w:sz w:val="24"/>
                          <w:szCs w:val="24"/>
                        </w:rPr>
                        <w:t>la qualité d’accueil et de prise en charge des jeunes enfants</w:t>
                      </w:r>
                      <w:r w:rsidR="0037181D" w:rsidRPr="00474D75">
                        <w:rPr>
                          <w:bCs w:val="0"/>
                          <w:color w:val="CC33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D0504" w:rsidRPr="00441932">
        <w:rPr>
          <w:color w:val="DA4C18"/>
          <w:sz w:val="16"/>
          <w:szCs w:val="24"/>
        </w:rPr>
        <w:t xml:space="preserve">                                               </w:t>
      </w:r>
    </w:p>
    <w:p w:rsidR="00902B42" w:rsidRPr="00902B42" w:rsidRDefault="00902B42" w:rsidP="00550AC6">
      <w:pPr>
        <w:pStyle w:val="Corpsdetexte"/>
        <w:kinsoku w:val="0"/>
        <w:overflowPunct w:val="0"/>
        <w:spacing w:before="11"/>
        <w:rPr>
          <w:szCs w:val="23"/>
        </w:rPr>
      </w:pPr>
      <w:r>
        <w:rPr>
          <w:b w:val="0"/>
          <w:szCs w:val="23"/>
        </w:rPr>
        <w:t xml:space="preserve">                                                                              </w:t>
      </w:r>
    </w:p>
    <w:p w:rsidR="00F37DF8" w:rsidRDefault="0065112D" w:rsidP="00892D51">
      <w:pPr>
        <w:pStyle w:val="Corpsdetexte"/>
        <w:kinsoku w:val="0"/>
        <w:overflowPunct w:val="0"/>
        <w:spacing w:before="95" w:line="276" w:lineRule="auto"/>
        <w:ind w:left="397" w:right="567"/>
        <w:jc w:val="both"/>
        <w:rPr>
          <w:rFonts w:ascii="Times New Roman" w:hAnsi="Times New Roman" w:cs="Times New Roman"/>
          <w:b w:val="0"/>
          <w:bCs w:val="0"/>
          <w:sz w:val="4"/>
          <w:szCs w:val="24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0" distR="0" simplePos="0" relativeHeight="251656192" behindDoc="0" locked="0" layoutInCell="0" allowOverlap="1">
                <wp:simplePos x="0" y="0"/>
                <wp:positionH relativeFrom="page">
                  <wp:posOffset>1784985</wp:posOffset>
                </wp:positionH>
                <wp:positionV relativeFrom="paragraph">
                  <wp:posOffset>979170</wp:posOffset>
                </wp:positionV>
                <wp:extent cx="5487670" cy="182880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7670" cy="1828800"/>
                        </a:xfrm>
                        <a:prstGeom prst="rect">
                          <a:avLst/>
                        </a:prstGeom>
                        <a:solidFill>
                          <a:srgbClr val="DA4C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76F" w:rsidRPr="00355EF3" w:rsidRDefault="009552FA">
                            <w:pPr>
                              <w:pStyle w:val="Corpsdetexte"/>
                              <w:kinsoku w:val="0"/>
                              <w:overflowPunct w:val="0"/>
                              <w:spacing w:before="100" w:line="180" w:lineRule="auto"/>
                              <w:ind w:left="395" w:right="434"/>
                              <w:jc w:val="center"/>
                              <w:rPr>
                                <w:rFonts w:ascii="Arial Black" w:hAnsi="Arial Black" w:cs="Arial Black"/>
                                <w:b w:val="0"/>
                                <w:bCs w:val="0"/>
                                <w:color w:val="FFFFFF"/>
                                <w:sz w:val="32"/>
                                <w:szCs w:val="36"/>
                              </w:rPr>
                            </w:pPr>
                            <w:r w:rsidRPr="00355EF3">
                              <w:rPr>
                                <w:rFonts w:ascii="Arial Black" w:hAnsi="Arial Black" w:cs="Arial Black"/>
                                <w:b w:val="0"/>
                                <w:bCs w:val="0"/>
                                <w:color w:val="FFFFFF"/>
                                <w:sz w:val="32"/>
                                <w:szCs w:val="36"/>
                              </w:rPr>
                              <w:t xml:space="preserve">RASSEMBLEMENT </w:t>
                            </w:r>
                          </w:p>
                          <w:p w:rsidR="009552FA" w:rsidRDefault="009552FA">
                            <w:pPr>
                              <w:pStyle w:val="Corpsdetexte"/>
                              <w:kinsoku w:val="0"/>
                              <w:overflowPunct w:val="0"/>
                              <w:spacing w:before="100" w:line="180" w:lineRule="auto"/>
                              <w:ind w:left="395" w:right="434"/>
                              <w:jc w:val="center"/>
                              <w:rPr>
                                <w:rFonts w:ascii="Arial Black" w:hAnsi="Arial Black" w:cs="Arial Black"/>
                                <w:b w:val="0"/>
                                <w:bCs w:val="0"/>
                                <w:color w:val="FFFFFF"/>
                                <w:sz w:val="32"/>
                                <w:szCs w:val="36"/>
                              </w:rPr>
                            </w:pPr>
                            <w:r w:rsidRPr="00355EF3">
                              <w:rPr>
                                <w:rFonts w:ascii="Arial Black" w:hAnsi="Arial Black" w:cs="Arial Black"/>
                                <w:b w:val="0"/>
                                <w:bCs w:val="0"/>
                                <w:color w:val="FFFFFF"/>
                                <w:sz w:val="32"/>
                                <w:szCs w:val="36"/>
                              </w:rPr>
                              <w:t xml:space="preserve">JEUDI </w:t>
                            </w:r>
                            <w:r w:rsidR="00441932" w:rsidRPr="00355EF3">
                              <w:rPr>
                                <w:rFonts w:ascii="Arial Black" w:hAnsi="Arial Black" w:cs="Arial Black"/>
                                <w:b w:val="0"/>
                                <w:bCs w:val="0"/>
                                <w:color w:val="FFFFFF"/>
                                <w:sz w:val="32"/>
                                <w:szCs w:val="36"/>
                              </w:rPr>
                              <w:t xml:space="preserve">23 MAI </w:t>
                            </w:r>
                            <w:r w:rsidRPr="00355EF3">
                              <w:rPr>
                                <w:rFonts w:ascii="Arial Black" w:hAnsi="Arial Black" w:cs="Arial Black"/>
                                <w:b w:val="0"/>
                                <w:bCs w:val="0"/>
                                <w:color w:val="FFFFFF"/>
                                <w:sz w:val="32"/>
                                <w:szCs w:val="36"/>
                              </w:rPr>
                              <w:t xml:space="preserve">2019 </w:t>
                            </w:r>
                          </w:p>
                          <w:p w:rsidR="00C9430D" w:rsidRPr="00C9430D" w:rsidRDefault="00C9430D">
                            <w:pPr>
                              <w:pStyle w:val="Corpsdetexte"/>
                              <w:kinsoku w:val="0"/>
                              <w:overflowPunct w:val="0"/>
                              <w:spacing w:before="100" w:line="180" w:lineRule="auto"/>
                              <w:ind w:left="395" w:right="434"/>
                              <w:jc w:val="center"/>
                              <w:rPr>
                                <w:rFonts w:ascii="Arial Black" w:hAnsi="Arial Black" w:cs="Arial Black"/>
                                <w:b w:val="0"/>
                                <w:bCs w:val="0"/>
                                <w:color w:val="FFFFFF"/>
                                <w:sz w:val="56"/>
                                <w:szCs w:val="56"/>
                              </w:rPr>
                            </w:pPr>
                            <w:r w:rsidRPr="00C9430D">
                              <w:rPr>
                                <w:rFonts w:ascii="Arial Black" w:hAnsi="Arial Black" w:cs="Arial Black"/>
                                <w:b w:val="0"/>
                                <w:bCs w:val="0"/>
                                <w:color w:val="FFFFFF"/>
                                <w:sz w:val="56"/>
                                <w:szCs w:val="56"/>
                              </w:rPr>
                              <w:t>LYON</w:t>
                            </w:r>
                          </w:p>
                          <w:p w:rsidR="00C9430D" w:rsidRDefault="00C9430D">
                            <w:pPr>
                              <w:pStyle w:val="Corpsdetexte"/>
                              <w:kinsoku w:val="0"/>
                              <w:overflowPunct w:val="0"/>
                              <w:spacing w:before="100" w:line="180" w:lineRule="auto"/>
                              <w:ind w:left="395" w:right="434"/>
                              <w:jc w:val="center"/>
                              <w:rPr>
                                <w:rFonts w:ascii="Arial Black" w:hAnsi="Arial Black" w:cs="Arial Black"/>
                                <w:b w:val="0"/>
                                <w:bCs w:val="0"/>
                                <w:color w:val="FFFFFF"/>
                                <w:sz w:val="52"/>
                                <w:szCs w:val="52"/>
                              </w:rPr>
                            </w:pPr>
                            <w:r w:rsidRPr="00C9430D">
                              <w:rPr>
                                <w:rFonts w:ascii="Arial Black" w:hAnsi="Arial Black" w:cs="Arial Black"/>
                                <w:b w:val="0"/>
                                <w:bCs w:val="0"/>
                                <w:color w:val="FFFFFF"/>
                                <w:sz w:val="52"/>
                                <w:szCs w:val="52"/>
                              </w:rPr>
                              <w:t>10h Place BELLECOUR</w:t>
                            </w:r>
                          </w:p>
                          <w:p w:rsidR="00C9430D" w:rsidRPr="00C9430D" w:rsidRDefault="00C9430D" w:rsidP="00C9430D">
                            <w:pPr>
                              <w:pStyle w:val="Corpsdetexte"/>
                              <w:kinsoku w:val="0"/>
                              <w:overflowPunct w:val="0"/>
                              <w:spacing w:before="100" w:line="180" w:lineRule="auto"/>
                              <w:ind w:left="395" w:right="434"/>
                              <w:rPr>
                                <w:rFonts w:ascii="Arial Black" w:hAnsi="Arial Black" w:cs="Arial Black"/>
                                <w:b w:val="0"/>
                                <w:bCs w:val="0"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C9430D">
                              <w:rPr>
                                <w:rFonts w:ascii="Arial Black" w:hAnsi="Arial Black" w:cs="Arial Black"/>
                                <w:b w:val="0"/>
                                <w:bCs w:val="0"/>
                                <w:color w:val="FFFFFF"/>
                                <w:sz w:val="16"/>
                                <w:szCs w:val="16"/>
                              </w:rPr>
                              <w:t>Un préavis de grève national a été déposé.  Vous pouvez faire 1h, 2h…..</w:t>
                            </w:r>
                          </w:p>
                          <w:p w:rsidR="00C9430D" w:rsidRPr="00C9430D" w:rsidRDefault="00C9430D" w:rsidP="00C9430D">
                            <w:pPr>
                              <w:pStyle w:val="Corpsdetexte"/>
                              <w:kinsoku w:val="0"/>
                              <w:overflowPunct w:val="0"/>
                              <w:spacing w:before="100" w:line="180" w:lineRule="auto"/>
                              <w:ind w:left="395" w:right="434"/>
                              <w:rPr>
                                <w:rFonts w:ascii="Arial Black" w:hAnsi="Arial Black" w:cs="Arial Black"/>
                                <w:b w:val="0"/>
                                <w:bCs w:val="0"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C9430D">
                              <w:rPr>
                                <w:rFonts w:ascii="Arial Black" w:hAnsi="Arial Black" w:cs="Arial Black"/>
                                <w:b w:val="0"/>
                                <w:bCs w:val="0"/>
                                <w:color w:val="FFFFFF"/>
                                <w:sz w:val="16"/>
                                <w:szCs w:val="16"/>
                              </w:rPr>
                              <w:t xml:space="preserve">1h =1h de retenue de salaire </w:t>
                            </w:r>
                          </w:p>
                          <w:p w:rsidR="00C9430D" w:rsidRPr="00C9430D" w:rsidRDefault="00C9430D">
                            <w:pPr>
                              <w:pStyle w:val="Corpsdetexte"/>
                              <w:kinsoku w:val="0"/>
                              <w:overflowPunct w:val="0"/>
                              <w:spacing w:before="100" w:line="180" w:lineRule="auto"/>
                              <w:ind w:left="395" w:right="434"/>
                              <w:jc w:val="center"/>
                              <w:rPr>
                                <w:rFonts w:ascii="Arial Black" w:hAnsi="Arial Black" w:cs="Arial Black"/>
                                <w:b w:val="0"/>
                                <w:bCs w:val="0"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left:0;text-align:left;margin-left:140.55pt;margin-top:77.1pt;width:432.1pt;height:2in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" o:allowincell="f" fillcolor="#da4c18" stroked="f">
                <v:textbox inset="0,0,0,0">
                  <w:txbxContent>
                    <w:p w:rsidR="0018776F" w:rsidRPr="00355EF3" w:rsidRDefault="009552FA">
                      <w:pPr>
                        <w:pStyle w:val="Corpsdetexte"/>
                        <w:kinsoku w:val="0"/>
                        <w:overflowPunct w:val="0"/>
                        <w:spacing w:before="100" w:line="180" w:lineRule="auto"/>
                        <w:ind w:left="395" w:right="434"/>
                        <w:jc w:val="center"/>
                        <w:rPr>
                          <w:rFonts w:ascii="Arial Black" w:hAnsi="Arial Black" w:cs="Arial Black"/>
                          <w:b w:val="0"/>
                          <w:bCs w:val="0"/>
                          <w:color w:val="FFFFFF"/>
                          <w:sz w:val="32"/>
                          <w:szCs w:val="36"/>
                        </w:rPr>
                      </w:pPr>
                      <w:r w:rsidRPr="00355EF3">
                        <w:rPr>
                          <w:rFonts w:ascii="Arial Black" w:hAnsi="Arial Black" w:cs="Arial Black"/>
                          <w:b w:val="0"/>
                          <w:bCs w:val="0"/>
                          <w:color w:val="FFFFFF"/>
                          <w:sz w:val="32"/>
                          <w:szCs w:val="36"/>
                        </w:rPr>
                        <w:t xml:space="preserve">RASSEMBLEMENT </w:t>
                      </w:r>
                    </w:p>
                    <w:p w:rsidR="009552FA" w:rsidRDefault="009552FA">
                      <w:pPr>
                        <w:pStyle w:val="Corpsdetexte"/>
                        <w:kinsoku w:val="0"/>
                        <w:overflowPunct w:val="0"/>
                        <w:spacing w:before="100" w:line="180" w:lineRule="auto"/>
                        <w:ind w:left="395" w:right="434"/>
                        <w:jc w:val="center"/>
                        <w:rPr>
                          <w:rFonts w:ascii="Arial Black" w:hAnsi="Arial Black" w:cs="Arial Black"/>
                          <w:b w:val="0"/>
                          <w:bCs w:val="0"/>
                          <w:color w:val="FFFFFF"/>
                          <w:sz w:val="32"/>
                          <w:szCs w:val="36"/>
                        </w:rPr>
                      </w:pPr>
                      <w:r w:rsidRPr="00355EF3">
                        <w:rPr>
                          <w:rFonts w:ascii="Arial Black" w:hAnsi="Arial Black" w:cs="Arial Black"/>
                          <w:b w:val="0"/>
                          <w:bCs w:val="0"/>
                          <w:color w:val="FFFFFF"/>
                          <w:sz w:val="32"/>
                          <w:szCs w:val="36"/>
                        </w:rPr>
                        <w:t xml:space="preserve">JEUDI </w:t>
                      </w:r>
                      <w:r w:rsidR="00441932" w:rsidRPr="00355EF3">
                        <w:rPr>
                          <w:rFonts w:ascii="Arial Black" w:hAnsi="Arial Black" w:cs="Arial Black"/>
                          <w:b w:val="0"/>
                          <w:bCs w:val="0"/>
                          <w:color w:val="FFFFFF"/>
                          <w:sz w:val="32"/>
                          <w:szCs w:val="36"/>
                        </w:rPr>
                        <w:t xml:space="preserve">23 MAI </w:t>
                      </w:r>
                      <w:r w:rsidRPr="00355EF3">
                        <w:rPr>
                          <w:rFonts w:ascii="Arial Black" w:hAnsi="Arial Black" w:cs="Arial Black"/>
                          <w:b w:val="0"/>
                          <w:bCs w:val="0"/>
                          <w:color w:val="FFFFFF"/>
                          <w:sz w:val="32"/>
                          <w:szCs w:val="36"/>
                        </w:rPr>
                        <w:t xml:space="preserve">2019 </w:t>
                      </w:r>
                    </w:p>
                    <w:p w:rsidR="00C9430D" w:rsidRPr="00C9430D" w:rsidRDefault="00C9430D">
                      <w:pPr>
                        <w:pStyle w:val="Corpsdetexte"/>
                        <w:kinsoku w:val="0"/>
                        <w:overflowPunct w:val="0"/>
                        <w:spacing w:before="100" w:line="180" w:lineRule="auto"/>
                        <w:ind w:left="395" w:right="434"/>
                        <w:jc w:val="center"/>
                        <w:rPr>
                          <w:rFonts w:ascii="Arial Black" w:hAnsi="Arial Black" w:cs="Arial Black"/>
                          <w:b w:val="0"/>
                          <w:bCs w:val="0"/>
                          <w:color w:val="FFFFFF"/>
                          <w:sz w:val="56"/>
                          <w:szCs w:val="56"/>
                        </w:rPr>
                      </w:pPr>
                      <w:r w:rsidRPr="00C9430D">
                        <w:rPr>
                          <w:rFonts w:ascii="Arial Black" w:hAnsi="Arial Black" w:cs="Arial Black"/>
                          <w:b w:val="0"/>
                          <w:bCs w:val="0"/>
                          <w:color w:val="FFFFFF"/>
                          <w:sz w:val="56"/>
                          <w:szCs w:val="56"/>
                        </w:rPr>
                        <w:t>LYON</w:t>
                      </w:r>
                    </w:p>
                    <w:p w:rsidR="00C9430D" w:rsidRDefault="00C9430D">
                      <w:pPr>
                        <w:pStyle w:val="Corpsdetexte"/>
                        <w:kinsoku w:val="0"/>
                        <w:overflowPunct w:val="0"/>
                        <w:spacing w:before="100" w:line="180" w:lineRule="auto"/>
                        <w:ind w:left="395" w:right="434"/>
                        <w:jc w:val="center"/>
                        <w:rPr>
                          <w:rFonts w:ascii="Arial Black" w:hAnsi="Arial Black" w:cs="Arial Black"/>
                          <w:b w:val="0"/>
                          <w:bCs w:val="0"/>
                          <w:color w:val="FFFFFF"/>
                          <w:sz w:val="52"/>
                          <w:szCs w:val="52"/>
                        </w:rPr>
                      </w:pPr>
                      <w:r w:rsidRPr="00C9430D">
                        <w:rPr>
                          <w:rFonts w:ascii="Arial Black" w:hAnsi="Arial Black" w:cs="Arial Black"/>
                          <w:b w:val="0"/>
                          <w:bCs w:val="0"/>
                          <w:color w:val="FFFFFF"/>
                          <w:sz w:val="52"/>
                          <w:szCs w:val="52"/>
                        </w:rPr>
                        <w:t>10h Place BELLECOUR</w:t>
                      </w:r>
                    </w:p>
                    <w:p w:rsidR="00C9430D" w:rsidRPr="00C9430D" w:rsidRDefault="00C9430D" w:rsidP="00C9430D">
                      <w:pPr>
                        <w:pStyle w:val="Corpsdetexte"/>
                        <w:kinsoku w:val="0"/>
                        <w:overflowPunct w:val="0"/>
                        <w:spacing w:before="100" w:line="180" w:lineRule="auto"/>
                        <w:ind w:left="395" w:right="434"/>
                        <w:rPr>
                          <w:rFonts w:ascii="Arial Black" w:hAnsi="Arial Black" w:cs="Arial Black"/>
                          <w:b w:val="0"/>
                          <w:bCs w:val="0"/>
                          <w:color w:val="FFFFFF"/>
                          <w:sz w:val="16"/>
                          <w:szCs w:val="16"/>
                        </w:rPr>
                      </w:pPr>
                      <w:r w:rsidRPr="00C9430D">
                        <w:rPr>
                          <w:rFonts w:ascii="Arial Black" w:hAnsi="Arial Black" w:cs="Arial Black"/>
                          <w:b w:val="0"/>
                          <w:bCs w:val="0"/>
                          <w:color w:val="FFFFFF"/>
                          <w:sz w:val="16"/>
                          <w:szCs w:val="16"/>
                        </w:rPr>
                        <w:t>Un préavis de grève national a été déposé.  Vous pouvez faire 1h, 2h…..</w:t>
                      </w:r>
                    </w:p>
                    <w:p w:rsidR="00C9430D" w:rsidRPr="00C9430D" w:rsidRDefault="00C9430D" w:rsidP="00C9430D">
                      <w:pPr>
                        <w:pStyle w:val="Corpsdetexte"/>
                        <w:kinsoku w:val="0"/>
                        <w:overflowPunct w:val="0"/>
                        <w:spacing w:before="100" w:line="180" w:lineRule="auto"/>
                        <w:ind w:left="395" w:right="434"/>
                        <w:rPr>
                          <w:rFonts w:ascii="Arial Black" w:hAnsi="Arial Black" w:cs="Arial Black"/>
                          <w:b w:val="0"/>
                          <w:bCs w:val="0"/>
                          <w:color w:val="FFFFFF"/>
                          <w:sz w:val="16"/>
                          <w:szCs w:val="16"/>
                        </w:rPr>
                      </w:pPr>
                      <w:r w:rsidRPr="00C9430D">
                        <w:rPr>
                          <w:rFonts w:ascii="Arial Black" w:hAnsi="Arial Black" w:cs="Arial Black"/>
                          <w:b w:val="0"/>
                          <w:bCs w:val="0"/>
                          <w:color w:val="FFFFFF"/>
                          <w:sz w:val="16"/>
                          <w:szCs w:val="16"/>
                        </w:rPr>
                        <w:t xml:space="preserve">1h =1h de retenue de salaire </w:t>
                      </w:r>
                    </w:p>
                    <w:p w:rsidR="00C9430D" w:rsidRPr="00C9430D" w:rsidRDefault="00C9430D">
                      <w:pPr>
                        <w:pStyle w:val="Corpsdetexte"/>
                        <w:kinsoku w:val="0"/>
                        <w:overflowPunct w:val="0"/>
                        <w:spacing w:before="100" w:line="180" w:lineRule="auto"/>
                        <w:ind w:left="395" w:right="434"/>
                        <w:jc w:val="center"/>
                        <w:rPr>
                          <w:rFonts w:ascii="Arial Black" w:hAnsi="Arial Black" w:cs="Arial Black"/>
                          <w:b w:val="0"/>
                          <w:bCs w:val="0"/>
                          <w:color w:val="FFFFF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552FA"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</w:p>
    <w:p w:rsidR="00902B42" w:rsidRPr="001E5B67" w:rsidRDefault="00902B42" w:rsidP="00892D51">
      <w:pPr>
        <w:pStyle w:val="Corpsdetexte"/>
        <w:kinsoku w:val="0"/>
        <w:overflowPunct w:val="0"/>
        <w:spacing w:before="95" w:line="276" w:lineRule="auto"/>
        <w:ind w:left="397" w:right="567"/>
        <w:jc w:val="both"/>
        <w:rPr>
          <w:bCs w:val="0"/>
          <w:color w:val="CC3300"/>
          <w:sz w:val="18"/>
          <w:szCs w:val="24"/>
        </w:rPr>
      </w:pPr>
      <w:r w:rsidRPr="00D16348">
        <w:rPr>
          <w:bCs w:val="0"/>
          <w:color w:val="CC3300"/>
          <w:sz w:val="18"/>
          <w:szCs w:val="24"/>
        </w:rPr>
        <w:t xml:space="preserve">Par cette nouvelle mobilisation, </w:t>
      </w:r>
      <w:r w:rsidR="00261EBD">
        <w:rPr>
          <w:bCs w:val="0"/>
          <w:color w:val="CC3300"/>
          <w:sz w:val="18"/>
          <w:szCs w:val="24"/>
        </w:rPr>
        <w:t xml:space="preserve">Interco </w:t>
      </w:r>
      <w:r w:rsidR="005F6E62">
        <w:rPr>
          <w:bCs w:val="0"/>
          <w:color w:val="CC3300"/>
          <w:sz w:val="18"/>
          <w:szCs w:val="24"/>
        </w:rPr>
        <w:t>CFDT a</w:t>
      </w:r>
      <w:r w:rsidR="00EC65E9">
        <w:rPr>
          <w:bCs w:val="0"/>
          <w:color w:val="CC3300"/>
          <w:sz w:val="18"/>
          <w:szCs w:val="24"/>
        </w:rPr>
        <w:t xml:space="preserve"> déposé un préavis de grève auprès du ministre de la fonction publique, et</w:t>
      </w:r>
      <w:r w:rsidR="001E5B67">
        <w:rPr>
          <w:bCs w:val="0"/>
          <w:color w:val="CC3300"/>
          <w:sz w:val="18"/>
          <w:szCs w:val="24"/>
        </w:rPr>
        <w:t xml:space="preserve"> d</w:t>
      </w:r>
      <w:r w:rsidRPr="00D16348">
        <w:rPr>
          <w:bCs w:val="0"/>
          <w:color w:val="CC3300"/>
          <w:sz w:val="18"/>
          <w:szCs w:val="24"/>
        </w:rPr>
        <w:t>eman</w:t>
      </w:r>
      <w:r w:rsidR="00261EBD">
        <w:rPr>
          <w:bCs w:val="0"/>
          <w:color w:val="CC3300"/>
          <w:sz w:val="18"/>
          <w:szCs w:val="24"/>
        </w:rPr>
        <w:t xml:space="preserve">de </w:t>
      </w:r>
      <w:r w:rsidR="00822A0F">
        <w:rPr>
          <w:bCs w:val="0"/>
          <w:color w:val="CC3300"/>
          <w:sz w:val="18"/>
          <w:szCs w:val="24"/>
        </w:rPr>
        <w:t xml:space="preserve"> au gouvernement de respecter son engagement et de dévoiler ses projets </w:t>
      </w:r>
      <w:r w:rsidR="00822A0F" w:rsidRPr="00822A0F">
        <w:rPr>
          <w:bCs w:val="0"/>
          <w:color w:val="CC3300"/>
          <w:sz w:val="18"/>
          <w:szCs w:val="24"/>
          <w:u w:val="single"/>
        </w:rPr>
        <w:t>avant l’été</w:t>
      </w:r>
      <w:r w:rsidR="00822A0F">
        <w:rPr>
          <w:bCs w:val="0"/>
          <w:color w:val="CC3300"/>
          <w:sz w:val="18"/>
          <w:szCs w:val="24"/>
        </w:rPr>
        <w:t xml:space="preserve"> sur :</w:t>
      </w:r>
    </w:p>
    <w:p w:rsidR="009552FA" w:rsidRPr="00F37DF8" w:rsidRDefault="004C4C0F" w:rsidP="004937C7">
      <w:pPr>
        <w:pStyle w:val="Paragraphedeliste"/>
        <w:numPr>
          <w:ilvl w:val="0"/>
          <w:numId w:val="1"/>
        </w:numPr>
        <w:tabs>
          <w:tab w:val="left" w:pos="668"/>
        </w:tabs>
        <w:kinsoku w:val="0"/>
        <w:overflowPunct w:val="0"/>
        <w:spacing w:line="276" w:lineRule="auto"/>
        <w:ind w:left="669" w:right="616" w:hanging="283"/>
        <w:rPr>
          <w:bCs/>
          <w:sz w:val="18"/>
          <w:szCs w:val="20"/>
        </w:rPr>
      </w:pPr>
      <w:r w:rsidRPr="00F37DF8">
        <w:rPr>
          <w:bCs/>
          <w:sz w:val="18"/>
          <w:szCs w:val="20"/>
        </w:rPr>
        <w:t>l</w:t>
      </w:r>
      <w:r w:rsidR="009552FA" w:rsidRPr="00F37DF8">
        <w:rPr>
          <w:bCs/>
          <w:sz w:val="18"/>
          <w:szCs w:val="20"/>
        </w:rPr>
        <w:t>es</w:t>
      </w:r>
      <w:r w:rsidRPr="00F37DF8">
        <w:rPr>
          <w:bCs/>
          <w:sz w:val="18"/>
          <w:szCs w:val="20"/>
        </w:rPr>
        <w:t xml:space="preserve"> </w:t>
      </w:r>
      <w:r w:rsidR="009552FA" w:rsidRPr="00F37DF8">
        <w:rPr>
          <w:bCs/>
          <w:sz w:val="18"/>
          <w:szCs w:val="20"/>
        </w:rPr>
        <w:t>normes d’encadrement dans les Établissements d’Accueil du Jeune Enfant,</w:t>
      </w:r>
    </w:p>
    <w:p w:rsidR="009552FA" w:rsidRPr="00F37DF8" w:rsidRDefault="009552FA" w:rsidP="004937C7">
      <w:pPr>
        <w:pStyle w:val="Paragraphedeliste"/>
        <w:numPr>
          <w:ilvl w:val="0"/>
          <w:numId w:val="1"/>
        </w:numPr>
        <w:tabs>
          <w:tab w:val="left" w:pos="668"/>
        </w:tabs>
        <w:kinsoku w:val="0"/>
        <w:overflowPunct w:val="0"/>
        <w:spacing w:line="276" w:lineRule="auto"/>
        <w:ind w:left="669" w:right="613" w:hanging="283"/>
        <w:rPr>
          <w:bCs/>
          <w:sz w:val="18"/>
          <w:szCs w:val="20"/>
        </w:rPr>
      </w:pPr>
      <w:r w:rsidRPr="00F37DF8">
        <w:rPr>
          <w:bCs/>
          <w:sz w:val="18"/>
          <w:szCs w:val="20"/>
        </w:rPr>
        <w:t>les expérimentations et dérogations en matière de nombre et de qualification des personnes encadrant les enfants, sur des territoires « spécifiques »,</w:t>
      </w:r>
    </w:p>
    <w:p w:rsidR="009552FA" w:rsidRPr="00F37DF8" w:rsidRDefault="009552FA" w:rsidP="004937C7">
      <w:pPr>
        <w:pStyle w:val="Paragraphedeliste"/>
        <w:numPr>
          <w:ilvl w:val="0"/>
          <w:numId w:val="1"/>
        </w:numPr>
        <w:tabs>
          <w:tab w:val="left" w:pos="668"/>
        </w:tabs>
        <w:kinsoku w:val="0"/>
        <w:overflowPunct w:val="0"/>
        <w:spacing w:line="276" w:lineRule="auto"/>
        <w:ind w:left="669" w:right="608" w:hanging="283"/>
        <w:rPr>
          <w:bCs/>
          <w:sz w:val="18"/>
          <w:szCs w:val="20"/>
        </w:rPr>
      </w:pPr>
      <w:r w:rsidRPr="00F37DF8">
        <w:rPr>
          <w:bCs/>
          <w:sz w:val="18"/>
          <w:szCs w:val="20"/>
        </w:rPr>
        <w:t>le pilotage local de la politique publique d’accueil du jeune enfant et la création d’un guichet unique pour les porteurs de projet, gestionnaires d’établissements,</w:t>
      </w:r>
    </w:p>
    <w:p w:rsidR="00A33666" w:rsidRPr="00F37DF8" w:rsidRDefault="009552FA" w:rsidP="00A33666">
      <w:pPr>
        <w:pStyle w:val="Paragraphedeliste"/>
        <w:numPr>
          <w:ilvl w:val="0"/>
          <w:numId w:val="1"/>
        </w:numPr>
        <w:tabs>
          <w:tab w:val="left" w:pos="668"/>
        </w:tabs>
        <w:kinsoku w:val="0"/>
        <w:overflowPunct w:val="0"/>
        <w:spacing w:line="276" w:lineRule="auto"/>
        <w:ind w:left="669" w:hanging="283"/>
        <w:jc w:val="left"/>
        <w:rPr>
          <w:bCs/>
          <w:sz w:val="18"/>
          <w:szCs w:val="20"/>
        </w:rPr>
      </w:pPr>
      <w:r w:rsidRPr="00F37DF8">
        <w:rPr>
          <w:bCs/>
          <w:sz w:val="18"/>
          <w:szCs w:val="20"/>
        </w:rPr>
        <w:t>la distinction entre mode d’accueil</w:t>
      </w:r>
      <w:r w:rsidR="00A33666" w:rsidRPr="00F37DF8">
        <w:rPr>
          <w:bCs/>
          <w:sz w:val="18"/>
          <w:szCs w:val="20"/>
        </w:rPr>
        <w:t xml:space="preserve"> </w:t>
      </w:r>
      <w:r w:rsidRPr="00F37DF8">
        <w:rPr>
          <w:sz w:val="18"/>
        </w:rPr>
        <w:t>« collectif »</w:t>
      </w:r>
    </w:p>
    <w:p w:rsidR="009552FA" w:rsidRPr="00F37DF8" w:rsidRDefault="009552FA" w:rsidP="00A33666">
      <w:pPr>
        <w:pStyle w:val="Paragraphedeliste"/>
        <w:tabs>
          <w:tab w:val="left" w:pos="668"/>
        </w:tabs>
        <w:kinsoku w:val="0"/>
        <w:overflowPunct w:val="0"/>
        <w:spacing w:line="276" w:lineRule="auto"/>
        <w:ind w:left="669" w:firstLine="0"/>
        <w:jc w:val="left"/>
        <w:rPr>
          <w:bCs/>
          <w:sz w:val="18"/>
          <w:szCs w:val="20"/>
        </w:rPr>
      </w:pPr>
      <w:r w:rsidRPr="00F37DF8">
        <w:rPr>
          <w:sz w:val="18"/>
        </w:rPr>
        <w:t>et « individuel »,</w:t>
      </w:r>
    </w:p>
    <w:p w:rsidR="009552FA" w:rsidRPr="00F37DF8" w:rsidRDefault="009552FA" w:rsidP="004937C7">
      <w:pPr>
        <w:pStyle w:val="Paragraphedeliste"/>
        <w:numPr>
          <w:ilvl w:val="0"/>
          <w:numId w:val="1"/>
        </w:numPr>
        <w:tabs>
          <w:tab w:val="left" w:pos="668"/>
        </w:tabs>
        <w:kinsoku w:val="0"/>
        <w:overflowPunct w:val="0"/>
        <w:spacing w:line="276" w:lineRule="auto"/>
        <w:ind w:left="669" w:right="622" w:hanging="283"/>
        <w:rPr>
          <w:bCs/>
          <w:sz w:val="18"/>
          <w:szCs w:val="20"/>
        </w:rPr>
      </w:pPr>
      <w:r w:rsidRPr="00F37DF8">
        <w:rPr>
          <w:bCs/>
          <w:sz w:val="18"/>
          <w:szCs w:val="20"/>
        </w:rPr>
        <w:t>l’évolution des MAM et des micros-crèches…</w:t>
      </w:r>
    </w:p>
    <w:p w:rsidR="00902B42" w:rsidRPr="00EC65E9" w:rsidRDefault="00902B42" w:rsidP="00902B42">
      <w:pPr>
        <w:pStyle w:val="Paragraphedeliste"/>
        <w:tabs>
          <w:tab w:val="left" w:pos="668"/>
        </w:tabs>
        <w:kinsoku w:val="0"/>
        <w:overflowPunct w:val="0"/>
        <w:spacing w:line="276" w:lineRule="auto"/>
        <w:ind w:left="669" w:right="622" w:firstLine="0"/>
        <w:rPr>
          <w:bCs/>
          <w:sz w:val="14"/>
          <w:szCs w:val="20"/>
        </w:rPr>
      </w:pPr>
    </w:p>
    <w:p w:rsidR="00902B42" w:rsidRPr="004C4C0F" w:rsidRDefault="00550AC6" w:rsidP="00892D51">
      <w:pPr>
        <w:pStyle w:val="Corpsdetexte"/>
        <w:kinsoku w:val="0"/>
        <w:overflowPunct w:val="0"/>
        <w:spacing w:before="91" w:line="276" w:lineRule="auto"/>
        <w:ind w:left="397" w:right="567"/>
        <w:jc w:val="both"/>
        <w:rPr>
          <w:bCs w:val="0"/>
          <w:color w:val="CC3300"/>
        </w:rPr>
      </w:pPr>
      <w:r w:rsidRPr="004C4C0F">
        <w:rPr>
          <w:color w:val="CC3300"/>
          <w:sz w:val="18"/>
          <w:szCs w:val="24"/>
        </w:rPr>
        <w:t>Si ces mesures</w:t>
      </w:r>
      <w:r w:rsidR="00C92691">
        <w:rPr>
          <w:color w:val="CC3300"/>
          <w:sz w:val="18"/>
          <w:szCs w:val="24"/>
        </w:rPr>
        <w:t xml:space="preserve">, </w:t>
      </w:r>
      <w:r w:rsidRPr="004C4C0F">
        <w:rPr>
          <w:color w:val="CC3300"/>
          <w:sz w:val="18"/>
          <w:szCs w:val="24"/>
        </w:rPr>
        <w:t>d’une réforme annoncée de l’ensemble</w:t>
      </w:r>
      <w:r w:rsidRPr="004C4C0F">
        <w:rPr>
          <w:color w:val="CC3300"/>
          <w:sz w:val="18"/>
        </w:rPr>
        <w:t xml:space="preserve"> </w:t>
      </w:r>
      <w:r w:rsidRPr="004C4C0F">
        <w:rPr>
          <w:color w:val="CC3300"/>
          <w:sz w:val="18"/>
          <w:szCs w:val="24"/>
        </w:rPr>
        <w:t>des modes d’accueil de la petite enfance étaient confirmées, c’est bien la qualité</w:t>
      </w:r>
      <w:r w:rsidRPr="004C4C0F">
        <w:rPr>
          <w:color w:val="CC3300"/>
          <w:sz w:val="18"/>
        </w:rPr>
        <w:t xml:space="preserve"> </w:t>
      </w:r>
      <w:r w:rsidRPr="004C4C0F">
        <w:rPr>
          <w:color w:val="CC3300"/>
          <w:sz w:val="18"/>
          <w:szCs w:val="24"/>
        </w:rPr>
        <w:t>de la prise en charge des enfants</w:t>
      </w:r>
      <w:r w:rsidRPr="004C4C0F">
        <w:rPr>
          <w:color w:val="CC3300"/>
          <w:sz w:val="18"/>
        </w:rPr>
        <w:t xml:space="preserve"> </w:t>
      </w:r>
      <w:r w:rsidRPr="004C4C0F">
        <w:rPr>
          <w:color w:val="CC3300"/>
          <w:sz w:val="18"/>
          <w:szCs w:val="24"/>
        </w:rPr>
        <w:t xml:space="preserve">et </w:t>
      </w:r>
      <w:r w:rsidR="00273B7D">
        <w:rPr>
          <w:color w:val="CC3300"/>
          <w:sz w:val="18"/>
          <w:szCs w:val="24"/>
        </w:rPr>
        <w:t>l</w:t>
      </w:r>
      <w:r w:rsidRPr="004C4C0F">
        <w:rPr>
          <w:color w:val="CC3300"/>
          <w:sz w:val="18"/>
          <w:szCs w:val="24"/>
        </w:rPr>
        <w:t>es</w:t>
      </w:r>
      <w:r w:rsidR="00C92691">
        <w:rPr>
          <w:color w:val="CC3300"/>
          <w:sz w:val="18"/>
          <w:szCs w:val="24"/>
        </w:rPr>
        <w:t xml:space="preserve"> </w:t>
      </w:r>
      <w:r w:rsidRPr="004C4C0F">
        <w:rPr>
          <w:color w:val="CC3300"/>
          <w:sz w:val="18"/>
          <w:szCs w:val="24"/>
        </w:rPr>
        <w:t>conditions de travail</w:t>
      </w:r>
      <w:r w:rsidRPr="004C4C0F">
        <w:rPr>
          <w:color w:val="CC3300"/>
          <w:sz w:val="18"/>
        </w:rPr>
        <w:t xml:space="preserve"> </w:t>
      </w:r>
      <w:r w:rsidRPr="004C4C0F">
        <w:rPr>
          <w:color w:val="CC3300"/>
          <w:sz w:val="18"/>
          <w:szCs w:val="24"/>
        </w:rPr>
        <w:t>des professionnel.le.s</w:t>
      </w:r>
      <w:r w:rsidRPr="004C4C0F">
        <w:rPr>
          <w:color w:val="CC3300"/>
          <w:sz w:val="10"/>
          <w:szCs w:val="32"/>
        </w:rPr>
        <w:t xml:space="preserve"> </w:t>
      </w:r>
      <w:r w:rsidR="00D16348" w:rsidRPr="004C4C0F">
        <w:rPr>
          <w:color w:val="CC3300"/>
          <w:sz w:val="10"/>
          <w:szCs w:val="32"/>
        </w:rPr>
        <w:t xml:space="preserve"> </w:t>
      </w:r>
      <w:r w:rsidRPr="004C4C0F">
        <w:rPr>
          <w:color w:val="CC3300"/>
          <w:sz w:val="18"/>
          <w:szCs w:val="24"/>
        </w:rPr>
        <w:t>qui seraient très dégradées</w:t>
      </w:r>
      <w:r w:rsidR="00212564">
        <w:rPr>
          <w:color w:val="CC3300"/>
          <w:sz w:val="18"/>
          <w:szCs w:val="24"/>
        </w:rPr>
        <w:t>.</w:t>
      </w:r>
    </w:p>
    <w:p w:rsidR="00D16348" w:rsidRDefault="00D16348" w:rsidP="00550AC6">
      <w:pPr>
        <w:pStyle w:val="Corpsdetexte"/>
        <w:kinsoku w:val="0"/>
        <w:overflowPunct w:val="0"/>
        <w:spacing w:before="11"/>
        <w:rPr>
          <w:rFonts w:ascii="Arial Black" w:hAnsi="Arial Black"/>
          <w:b w:val="0"/>
          <w:szCs w:val="23"/>
        </w:rPr>
      </w:pPr>
    </w:p>
    <w:p w:rsidR="009552FA" w:rsidRPr="001A4922" w:rsidRDefault="00550AC6" w:rsidP="00C9430D">
      <w:pPr>
        <w:pStyle w:val="Corpsdetexte"/>
        <w:kinsoku w:val="0"/>
        <w:overflowPunct w:val="0"/>
        <w:spacing w:before="11"/>
        <w:rPr>
          <w:b w:val="0"/>
          <w:bCs w:val="0"/>
          <w:color w:val="000000"/>
          <w:sz w:val="18"/>
        </w:rPr>
        <w:sectPr w:rsidR="009552FA" w:rsidRPr="001A4922" w:rsidSect="00C9430D">
          <w:type w:val="continuous"/>
          <w:pgSz w:w="11910" w:h="16840"/>
          <w:pgMar w:top="400" w:right="80" w:bottom="567" w:left="284" w:header="720" w:footer="720" w:gutter="0"/>
          <w:cols w:num="2" w:space="720" w:equalWidth="0">
            <w:col w:w="6532" w:space="40"/>
            <w:col w:w="4974"/>
          </w:cols>
          <w:noEndnote/>
        </w:sectPr>
      </w:pPr>
      <w:r w:rsidRPr="001F4B3A">
        <w:rPr>
          <w:rFonts w:ascii="Arial Black" w:hAnsi="Arial Black"/>
          <w:b w:val="0"/>
          <w:sz w:val="24"/>
          <w:szCs w:val="23"/>
        </w:rPr>
        <w:t xml:space="preserve"> </w:t>
      </w:r>
    </w:p>
    <w:p w:rsidR="009552FA" w:rsidRPr="001A4922" w:rsidRDefault="009552FA" w:rsidP="00C9430D">
      <w:pPr>
        <w:pStyle w:val="Corpsdetexte"/>
        <w:kinsoku w:val="0"/>
        <w:overflowPunct w:val="0"/>
        <w:spacing w:line="39" w:lineRule="exact"/>
        <w:ind w:left="2789"/>
        <w:rPr>
          <w:b w:val="0"/>
          <w:bCs w:val="0"/>
          <w:color w:val="000000"/>
          <w:position w:val="-1"/>
          <w:sz w:val="3"/>
          <w:szCs w:val="3"/>
        </w:rPr>
      </w:pPr>
    </w:p>
    <w:sectPr w:rsidR="009552FA" w:rsidRPr="001A4922" w:rsidSect="00CA54CD">
      <w:type w:val="continuous"/>
      <w:pgSz w:w="11910" w:h="16840"/>
      <w:pgMar w:top="400" w:right="80" w:bottom="284" w:left="120" w:header="720" w:footer="720" w:gutter="0"/>
      <w:cols w:space="720" w:equalWidth="0">
        <w:col w:w="1171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6F1" w:rsidRDefault="003E26F1" w:rsidP="008F76E5">
      <w:r>
        <w:separator/>
      </w:r>
    </w:p>
  </w:endnote>
  <w:endnote w:type="continuationSeparator" w:id="0">
    <w:p w:rsidR="003E26F1" w:rsidRDefault="003E26F1" w:rsidP="008F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6F1" w:rsidRDefault="003E26F1" w:rsidP="008F76E5">
      <w:r>
        <w:separator/>
      </w:r>
    </w:p>
  </w:footnote>
  <w:footnote w:type="continuationSeparator" w:id="0">
    <w:p w:rsidR="003E26F1" w:rsidRDefault="003E26F1" w:rsidP="008F7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"/>
      <w:lvlJc w:val="left"/>
      <w:pPr>
        <w:ind w:left="667" w:hanging="284"/>
      </w:pPr>
      <w:rPr>
        <w:rFonts w:ascii="Symbol" w:hAnsi="Symbol"/>
        <w:b w:val="0"/>
        <w:w w:val="86"/>
        <w:sz w:val="20"/>
      </w:rPr>
    </w:lvl>
    <w:lvl w:ilvl="1">
      <w:numFmt w:val="bullet"/>
      <w:lvlText w:val="•"/>
      <w:lvlJc w:val="left"/>
      <w:pPr>
        <w:ind w:left="1090" w:hanging="284"/>
      </w:pPr>
    </w:lvl>
    <w:lvl w:ilvl="2">
      <w:numFmt w:val="bullet"/>
      <w:lvlText w:val="•"/>
      <w:lvlJc w:val="left"/>
      <w:pPr>
        <w:ind w:left="1521" w:hanging="284"/>
      </w:pPr>
    </w:lvl>
    <w:lvl w:ilvl="3">
      <w:numFmt w:val="bullet"/>
      <w:lvlText w:val="•"/>
      <w:lvlJc w:val="left"/>
      <w:pPr>
        <w:ind w:left="1952" w:hanging="284"/>
      </w:pPr>
    </w:lvl>
    <w:lvl w:ilvl="4">
      <w:numFmt w:val="bullet"/>
      <w:lvlText w:val="•"/>
      <w:lvlJc w:val="left"/>
      <w:pPr>
        <w:ind w:left="2383" w:hanging="284"/>
      </w:pPr>
    </w:lvl>
    <w:lvl w:ilvl="5">
      <w:numFmt w:val="bullet"/>
      <w:lvlText w:val="•"/>
      <w:lvlJc w:val="left"/>
      <w:pPr>
        <w:ind w:left="2814" w:hanging="284"/>
      </w:pPr>
    </w:lvl>
    <w:lvl w:ilvl="6">
      <w:numFmt w:val="bullet"/>
      <w:lvlText w:val="•"/>
      <w:lvlJc w:val="left"/>
      <w:pPr>
        <w:ind w:left="3245" w:hanging="284"/>
      </w:pPr>
    </w:lvl>
    <w:lvl w:ilvl="7">
      <w:numFmt w:val="bullet"/>
      <w:lvlText w:val="•"/>
      <w:lvlJc w:val="left"/>
      <w:pPr>
        <w:ind w:left="3676" w:hanging="284"/>
      </w:pPr>
    </w:lvl>
    <w:lvl w:ilvl="8">
      <w:numFmt w:val="bullet"/>
      <w:lvlText w:val="•"/>
      <w:lvlJc w:val="left"/>
      <w:pPr>
        <w:ind w:left="4107" w:hanging="2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932"/>
    <w:rsid w:val="0001208B"/>
    <w:rsid w:val="00020341"/>
    <w:rsid w:val="000453A3"/>
    <w:rsid w:val="0006063A"/>
    <w:rsid w:val="00080486"/>
    <w:rsid w:val="000A45B9"/>
    <w:rsid w:val="000C615B"/>
    <w:rsid w:val="000D61B9"/>
    <w:rsid w:val="00104B4E"/>
    <w:rsid w:val="00122B6C"/>
    <w:rsid w:val="0013301B"/>
    <w:rsid w:val="001348FB"/>
    <w:rsid w:val="00134A0A"/>
    <w:rsid w:val="0013719A"/>
    <w:rsid w:val="00150974"/>
    <w:rsid w:val="0015474F"/>
    <w:rsid w:val="0018776F"/>
    <w:rsid w:val="001A4922"/>
    <w:rsid w:val="001A7F5A"/>
    <w:rsid w:val="001B0F67"/>
    <w:rsid w:val="001B6136"/>
    <w:rsid w:val="001C554B"/>
    <w:rsid w:val="001D1015"/>
    <w:rsid w:val="001E5B67"/>
    <w:rsid w:val="001F4B3A"/>
    <w:rsid w:val="0020252F"/>
    <w:rsid w:val="00202BFE"/>
    <w:rsid w:val="00212564"/>
    <w:rsid w:val="00226F4F"/>
    <w:rsid w:val="00261EBD"/>
    <w:rsid w:val="00267F4B"/>
    <w:rsid w:val="00273B7D"/>
    <w:rsid w:val="00284821"/>
    <w:rsid w:val="002E3869"/>
    <w:rsid w:val="002F1E6A"/>
    <w:rsid w:val="003231D7"/>
    <w:rsid w:val="0032490C"/>
    <w:rsid w:val="00327F8B"/>
    <w:rsid w:val="00355EF3"/>
    <w:rsid w:val="00370023"/>
    <w:rsid w:val="0037181D"/>
    <w:rsid w:val="00373326"/>
    <w:rsid w:val="003E26F1"/>
    <w:rsid w:val="003F393C"/>
    <w:rsid w:val="004238CA"/>
    <w:rsid w:val="00441932"/>
    <w:rsid w:val="00446269"/>
    <w:rsid w:val="00447ACD"/>
    <w:rsid w:val="00474D75"/>
    <w:rsid w:val="004937C7"/>
    <w:rsid w:val="004C4C0F"/>
    <w:rsid w:val="004D4032"/>
    <w:rsid w:val="004D4E16"/>
    <w:rsid w:val="004D7B3D"/>
    <w:rsid w:val="00502961"/>
    <w:rsid w:val="00522C9D"/>
    <w:rsid w:val="00530936"/>
    <w:rsid w:val="0053488B"/>
    <w:rsid w:val="00550AC6"/>
    <w:rsid w:val="00555474"/>
    <w:rsid w:val="005579EC"/>
    <w:rsid w:val="00565FEC"/>
    <w:rsid w:val="005777F4"/>
    <w:rsid w:val="00587908"/>
    <w:rsid w:val="005A6675"/>
    <w:rsid w:val="005B5602"/>
    <w:rsid w:val="005D7F44"/>
    <w:rsid w:val="005F36F3"/>
    <w:rsid w:val="005F6E62"/>
    <w:rsid w:val="00603320"/>
    <w:rsid w:val="006235B6"/>
    <w:rsid w:val="006328F2"/>
    <w:rsid w:val="0065112D"/>
    <w:rsid w:val="00687083"/>
    <w:rsid w:val="00687BD4"/>
    <w:rsid w:val="006A3E42"/>
    <w:rsid w:val="006B2CE4"/>
    <w:rsid w:val="006C3120"/>
    <w:rsid w:val="006E2356"/>
    <w:rsid w:val="006F3248"/>
    <w:rsid w:val="007D6527"/>
    <w:rsid w:val="007F23C3"/>
    <w:rsid w:val="00805108"/>
    <w:rsid w:val="00814C3F"/>
    <w:rsid w:val="00816858"/>
    <w:rsid w:val="00822A0F"/>
    <w:rsid w:val="0083533B"/>
    <w:rsid w:val="00892D51"/>
    <w:rsid w:val="008A3071"/>
    <w:rsid w:val="008A541A"/>
    <w:rsid w:val="008B4AFC"/>
    <w:rsid w:val="008C6968"/>
    <w:rsid w:val="008C69B3"/>
    <w:rsid w:val="008F39F4"/>
    <w:rsid w:val="008F76E5"/>
    <w:rsid w:val="00902B42"/>
    <w:rsid w:val="0091749F"/>
    <w:rsid w:val="009374BC"/>
    <w:rsid w:val="009552FA"/>
    <w:rsid w:val="00985678"/>
    <w:rsid w:val="009D0945"/>
    <w:rsid w:val="009F228F"/>
    <w:rsid w:val="00A0440A"/>
    <w:rsid w:val="00A33666"/>
    <w:rsid w:val="00A35152"/>
    <w:rsid w:val="00A67A33"/>
    <w:rsid w:val="00A744EA"/>
    <w:rsid w:val="00A9085C"/>
    <w:rsid w:val="00A95BA5"/>
    <w:rsid w:val="00AA689C"/>
    <w:rsid w:val="00AC3B26"/>
    <w:rsid w:val="00AE0BF1"/>
    <w:rsid w:val="00B06180"/>
    <w:rsid w:val="00B25E11"/>
    <w:rsid w:val="00B4174F"/>
    <w:rsid w:val="00C0428A"/>
    <w:rsid w:val="00C07669"/>
    <w:rsid w:val="00C12C39"/>
    <w:rsid w:val="00C656AE"/>
    <w:rsid w:val="00C74446"/>
    <w:rsid w:val="00C92691"/>
    <w:rsid w:val="00C9430D"/>
    <w:rsid w:val="00CA54CD"/>
    <w:rsid w:val="00CE4409"/>
    <w:rsid w:val="00D112EE"/>
    <w:rsid w:val="00D151D4"/>
    <w:rsid w:val="00D16348"/>
    <w:rsid w:val="00D44F4D"/>
    <w:rsid w:val="00D52FAA"/>
    <w:rsid w:val="00D60ED7"/>
    <w:rsid w:val="00D80323"/>
    <w:rsid w:val="00DA61F9"/>
    <w:rsid w:val="00DC6A47"/>
    <w:rsid w:val="00DD0DD0"/>
    <w:rsid w:val="00DF49E5"/>
    <w:rsid w:val="00E84266"/>
    <w:rsid w:val="00EA3FEE"/>
    <w:rsid w:val="00EA6932"/>
    <w:rsid w:val="00EC65E9"/>
    <w:rsid w:val="00ED0504"/>
    <w:rsid w:val="00EE01C7"/>
    <w:rsid w:val="00F22869"/>
    <w:rsid w:val="00F37DF8"/>
    <w:rsid w:val="00F41304"/>
    <w:rsid w:val="00F54F35"/>
    <w:rsid w:val="00F755D6"/>
    <w:rsid w:val="00F75A2F"/>
    <w:rsid w:val="00F9331A"/>
    <w:rsid w:val="00FA3E42"/>
    <w:rsid w:val="00FC1DC9"/>
    <w:rsid w:val="00FE31DE"/>
    <w:rsid w:val="00FF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Pr>
      <w:b/>
      <w:bCs/>
      <w:sz w:val="20"/>
      <w:szCs w:val="20"/>
    </w:rPr>
  </w:style>
  <w:style w:type="character" w:customStyle="1" w:styleId="CorpsdetexteCar">
    <w:name w:val="Corps de texte Car"/>
    <w:link w:val="Corpsdetexte"/>
    <w:uiPriority w:val="99"/>
    <w:semiHidden/>
    <w:locked/>
    <w:rPr>
      <w:rFonts w:ascii="Arial" w:hAnsi="Arial" w:cs="Arial"/>
    </w:rPr>
  </w:style>
  <w:style w:type="paragraph" w:styleId="Paragraphedeliste">
    <w:name w:val="List Paragraph"/>
    <w:basedOn w:val="Normal"/>
    <w:uiPriority w:val="1"/>
    <w:qFormat/>
    <w:pPr>
      <w:ind w:left="667" w:hanging="283"/>
      <w:jc w:val="both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8F76E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locked/>
    <w:rsid w:val="008F76E5"/>
    <w:rPr>
      <w:rFonts w:ascii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8F76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sid w:val="008F76E5"/>
    <w:rPr>
      <w:rFonts w:ascii="Arial" w:hAnsi="Arial" w:cs="Arial"/>
    </w:rPr>
  </w:style>
  <w:style w:type="character" w:styleId="Lienhypertexte">
    <w:name w:val="Hyperlink"/>
    <w:uiPriority w:val="99"/>
    <w:unhideWhenUsed/>
    <w:rsid w:val="00C943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Pr>
      <w:b/>
      <w:bCs/>
      <w:sz w:val="20"/>
      <w:szCs w:val="20"/>
    </w:rPr>
  </w:style>
  <w:style w:type="character" w:customStyle="1" w:styleId="CorpsdetexteCar">
    <w:name w:val="Corps de texte Car"/>
    <w:link w:val="Corpsdetexte"/>
    <w:uiPriority w:val="99"/>
    <w:semiHidden/>
    <w:locked/>
    <w:rPr>
      <w:rFonts w:ascii="Arial" w:hAnsi="Arial" w:cs="Arial"/>
    </w:rPr>
  </w:style>
  <w:style w:type="paragraph" w:styleId="Paragraphedeliste">
    <w:name w:val="List Paragraph"/>
    <w:basedOn w:val="Normal"/>
    <w:uiPriority w:val="1"/>
    <w:qFormat/>
    <w:pPr>
      <w:ind w:left="667" w:hanging="283"/>
      <w:jc w:val="both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8F76E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locked/>
    <w:rsid w:val="008F76E5"/>
    <w:rPr>
      <w:rFonts w:ascii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8F76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sid w:val="008F76E5"/>
    <w:rPr>
      <w:rFonts w:ascii="Arial" w:hAnsi="Arial" w:cs="Arial"/>
    </w:rPr>
  </w:style>
  <w:style w:type="character" w:styleId="Lienhypertexte">
    <w:name w:val="Hyperlink"/>
    <w:uiPriority w:val="99"/>
    <w:unhideWhenUsed/>
    <w:rsid w:val="00C943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nterco69@interco.cfdt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Fneje.rhone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terco69@interco.cfdt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neje.rhone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Links>
    <vt:vector size="12" baseType="variant">
      <vt:variant>
        <vt:i4>102</vt:i4>
      </vt:variant>
      <vt:variant>
        <vt:i4>3</vt:i4>
      </vt:variant>
      <vt:variant>
        <vt:i4>0</vt:i4>
      </vt:variant>
      <vt:variant>
        <vt:i4>5</vt:i4>
      </vt:variant>
      <vt:variant>
        <vt:lpwstr>mailto:interco69@interco.cfdt.fr</vt:lpwstr>
      </vt:variant>
      <vt:variant>
        <vt:lpwstr/>
      </vt:variant>
      <vt:variant>
        <vt:i4>1572963</vt:i4>
      </vt:variant>
      <vt:variant>
        <vt:i4>0</vt:i4>
      </vt:variant>
      <vt:variant>
        <vt:i4>0</vt:i4>
      </vt:variant>
      <vt:variant>
        <vt:i4>5</vt:i4>
      </vt:variant>
      <vt:variant>
        <vt:lpwstr>mailto:Fneje.rhone@gmail.com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LECLERC</dc:creator>
  <cp:lastModifiedBy>INTERCO1</cp:lastModifiedBy>
  <cp:revision>2</cp:revision>
  <cp:lastPrinted>2019-05-15T15:57:00Z</cp:lastPrinted>
  <dcterms:created xsi:type="dcterms:W3CDTF">2019-05-15T16:04:00Z</dcterms:created>
  <dcterms:modified xsi:type="dcterms:W3CDTF">2019-05-15T16:04:00Z</dcterms:modified>
</cp:coreProperties>
</file>