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95" w:rsidRDefault="00907695" w:rsidP="00907695">
      <w:r>
        <w:t xml:space="preserve">Malgré un nouveau </w:t>
      </w:r>
      <w:r>
        <w:t>cadre d’emploi</w:t>
      </w:r>
      <w:r>
        <w:t xml:space="preserve"> qui devait permettre une sécurisation professionnelle avec des CDD sur trois ans pouvant devenir des CDI</w:t>
      </w:r>
      <w:r>
        <w:t xml:space="preserve">, la situation des Accompagnants d’Élèves en Situation de Handicap (AESH) est préoccupante voire pour </w:t>
      </w:r>
      <w:proofErr w:type="spellStart"/>
      <w:r>
        <w:t>certain·es</w:t>
      </w:r>
      <w:proofErr w:type="spellEnd"/>
      <w:r>
        <w:t xml:space="preserve"> alarmante. </w:t>
      </w:r>
    </w:p>
    <w:p w:rsidR="00907695" w:rsidRDefault="00907695" w:rsidP="00907695">
      <w:r>
        <w:t>Plusieurs</w:t>
      </w:r>
      <w:r>
        <w:t xml:space="preserve"> organisations syndicales</w:t>
      </w:r>
      <w:r>
        <w:t xml:space="preserve">, dont le </w:t>
      </w:r>
      <w:proofErr w:type="spellStart"/>
      <w:r>
        <w:t>Sgen-CFDT</w:t>
      </w:r>
      <w:proofErr w:type="spellEnd"/>
      <w:r>
        <w:t>,</w:t>
      </w:r>
      <w:r>
        <w:t xml:space="preserve"> appellent à une mobilisation</w:t>
      </w:r>
      <w:r>
        <w:t xml:space="preserve"> le 20 novembre.</w:t>
      </w:r>
    </w:p>
    <w:p w:rsidR="00907695" w:rsidRDefault="00907695" w:rsidP="00907695">
      <w:r>
        <w:t xml:space="preserve">Les promesses </w:t>
      </w:r>
      <w:r>
        <w:t>gouvernementales et académiques étaient pourtant là :</w:t>
      </w:r>
    </w:p>
    <w:p w:rsidR="00907695" w:rsidRDefault="00907695" w:rsidP="00907695">
      <w:r>
        <w:t xml:space="preserve">1/ </w:t>
      </w:r>
      <w:r>
        <w:t xml:space="preserve">Contrat </w:t>
      </w:r>
      <w:r>
        <w:t>sécurisé et possibilité de</w:t>
      </w:r>
      <w:r>
        <w:t xml:space="preserve"> CDI</w:t>
      </w:r>
      <w:r>
        <w:t>.</w:t>
      </w:r>
    </w:p>
    <w:p w:rsidR="00907695" w:rsidRDefault="00907695" w:rsidP="00907695">
      <w:r>
        <w:t xml:space="preserve">2/ </w:t>
      </w:r>
      <w:r>
        <w:t>Amélioration des conditions de rémunération</w:t>
      </w:r>
      <w:r>
        <w:t>, même si elles restent modestes.</w:t>
      </w:r>
    </w:p>
    <w:p w:rsidR="00907695" w:rsidRDefault="00907695" w:rsidP="00907695">
      <w:r>
        <w:t xml:space="preserve">3/ </w:t>
      </w:r>
      <w:r>
        <w:t>Augmentation du temps de travail grâce à la mutualisation et à la mise en place des PIAL</w:t>
      </w:r>
      <w:r>
        <w:t>, pôles inclusifs d’adaptation localisés.</w:t>
      </w:r>
    </w:p>
    <w:p w:rsidR="00907695" w:rsidRDefault="00907695" w:rsidP="00907695">
      <w:r>
        <w:t xml:space="preserve">4/ </w:t>
      </w:r>
      <w:r>
        <w:t>Formation des agents</w:t>
      </w:r>
      <w:r>
        <w:t xml:space="preserve"> avec 60h par an, pour obtenir une validation des acquis de l’expérience, à terme.</w:t>
      </w:r>
    </w:p>
    <w:p w:rsidR="00907695" w:rsidRDefault="00907695" w:rsidP="00907695">
      <w:r>
        <w:t>Force est de constater qu’encore une fois, la gestion des ressources humaines est localement</w:t>
      </w:r>
      <w:r>
        <w:t xml:space="preserve"> catastrophique sur ce dossier : personnes ayant pris leurs fonctions sans contrat, quotités horaires variables, obligation de se déplacer sur plusieurs sites, sans reconnaissance des temps de trajet entre sites dans le temps de travail…</w:t>
      </w:r>
    </w:p>
    <w:p w:rsidR="00907695" w:rsidRDefault="00907695" w:rsidP="00907695">
      <w:r>
        <w:t xml:space="preserve">Pourtant, le </w:t>
      </w:r>
      <w:proofErr w:type="spellStart"/>
      <w:r>
        <w:t>Sgen-CFDT</w:t>
      </w:r>
      <w:proofErr w:type="spellEnd"/>
      <w:r>
        <w:t xml:space="preserve"> a</w:t>
      </w:r>
      <w:r>
        <w:t>, avec d’autres organisations syndicales</w:t>
      </w:r>
      <w:r>
        <w:t xml:space="preserve">, à de maintes reprises, alerté </w:t>
      </w:r>
      <w:r>
        <w:t>les autorités</w:t>
      </w:r>
      <w:r>
        <w:t xml:space="preserve"> pour améliorer </w:t>
      </w:r>
      <w:r>
        <w:t>la situation de ces personnels.</w:t>
      </w:r>
    </w:p>
    <w:p w:rsidR="00907695" w:rsidRDefault="00907695" w:rsidP="00907695">
      <w:r>
        <w:t>Aujourd’hui, devant l’impossibilité de dialoguer</w:t>
      </w:r>
      <w:r>
        <w:t xml:space="preserve"> avec construction</w:t>
      </w:r>
      <w:r>
        <w:t xml:space="preserve">, de voir des perspectives pour leur avenir, nombre d’AESH préfèrent démissionner plutôt que travailler dans des situations aussi précaires. </w:t>
      </w:r>
    </w:p>
    <w:p w:rsidR="00907695" w:rsidRDefault="00907695" w:rsidP="00907695">
      <w:r>
        <w:t>Certains, malgré leur contrat en CDI, n’ont toujours pas eu de salaire depuis septembre, malgré leur investissement au quotidien auprès des en</w:t>
      </w:r>
      <w:r>
        <w:t>fants en situation de handicap.</w:t>
      </w:r>
    </w:p>
    <w:p w:rsidR="00F36C60" w:rsidRDefault="00907695" w:rsidP="00907695">
      <w:r>
        <w:t>La</w:t>
      </w:r>
      <w:r>
        <w:t xml:space="preserve"> situation n’a que trop duré. C’est la raison pour laquelle</w:t>
      </w:r>
      <w:r>
        <w:t xml:space="preserve"> le </w:t>
      </w:r>
      <w:proofErr w:type="spellStart"/>
      <w:r>
        <w:t>Sgen-CFDT</w:t>
      </w:r>
      <w:proofErr w:type="spellEnd"/>
      <w:r>
        <w:t xml:space="preserve"> </w:t>
      </w:r>
      <w:bookmarkStart w:id="0" w:name="_GoBack"/>
      <w:bookmarkEnd w:id="0"/>
      <w:r>
        <w:t xml:space="preserve"> a rejoint un appel intersyndical à la mobilisation le 20 novembre prochain pour que les agents puissent avoir enfin des réponses.</w:t>
      </w:r>
    </w:p>
    <w:sectPr w:rsidR="00F3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95"/>
    <w:rsid w:val="00907695"/>
    <w:rsid w:val="00F3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D747C-12BF-45E8-8251-5F11B1CD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2019-11-07T07:52:00Z</dcterms:created>
  <dcterms:modified xsi:type="dcterms:W3CDTF">2019-11-07T08:00:00Z</dcterms:modified>
</cp:coreProperties>
</file>